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1A" w:rsidRDefault="009C261A" w:rsidP="0002261A">
      <w:pPr>
        <w:pStyle w:val="Default"/>
        <w:jc w:val="center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МБОУ «</w:t>
      </w:r>
      <w:proofErr w:type="spellStart"/>
      <w:r w:rsidRPr="00A97259">
        <w:rPr>
          <w:bCs/>
          <w:sz w:val="28"/>
          <w:szCs w:val="28"/>
        </w:rPr>
        <w:t>Шеинская</w:t>
      </w:r>
      <w:proofErr w:type="spellEnd"/>
      <w:r w:rsidRPr="00A97259">
        <w:rPr>
          <w:bCs/>
          <w:sz w:val="28"/>
          <w:szCs w:val="28"/>
        </w:rPr>
        <w:t xml:space="preserve"> средняя общеобразовательная школа –</w:t>
      </w:r>
    </w:p>
    <w:p w:rsidR="009C261A" w:rsidRPr="00A97259" w:rsidRDefault="009C261A" w:rsidP="0002261A">
      <w:pPr>
        <w:pStyle w:val="Default"/>
        <w:jc w:val="center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 xml:space="preserve">интернат им. </w:t>
      </w:r>
      <w:proofErr w:type="spellStart"/>
      <w:r w:rsidRPr="00A97259">
        <w:rPr>
          <w:bCs/>
          <w:sz w:val="28"/>
          <w:szCs w:val="28"/>
        </w:rPr>
        <w:t>М.Н.Анисимова</w:t>
      </w:r>
      <w:proofErr w:type="spellEnd"/>
      <w:r w:rsidRPr="00A97259">
        <w:rPr>
          <w:bCs/>
          <w:sz w:val="28"/>
          <w:szCs w:val="28"/>
        </w:rPr>
        <w:t>»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</w:p>
    <w:p w:rsidR="00F954C3" w:rsidRPr="00A97259" w:rsidRDefault="00F954C3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Утверждаю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Директор МБОУ ШСОШИ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 xml:space="preserve">_____________ </w:t>
      </w:r>
      <w:proofErr w:type="spellStart"/>
      <w:r w:rsidRPr="00A97259">
        <w:rPr>
          <w:bCs/>
          <w:sz w:val="28"/>
          <w:szCs w:val="28"/>
        </w:rPr>
        <w:t>Уаров</w:t>
      </w:r>
      <w:proofErr w:type="spellEnd"/>
      <w:r w:rsidRPr="00A97259">
        <w:rPr>
          <w:bCs/>
          <w:sz w:val="28"/>
          <w:szCs w:val="28"/>
        </w:rPr>
        <w:t xml:space="preserve"> В.В.</w:t>
      </w:r>
    </w:p>
    <w:p w:rsidR="009C261A" w:rsidRPr="00A97259" w:rsidRDefault="00E65ED8" w:rsidP="00AF3483">
      <w:pPr>
        <w:pStyle w:val="Default"/>
        <w:jc w:val="both"/>
        <w:rPr>
          <w:bCs/>
          <w:sz w:val="28"/>
          <w:szCs w:val="28"/>
        </w:rPr>
      </w:pPr>
      <w:r w:rsidRPr="00A97259">
        <w:rPr>
          <w:bCs/>
          <w:sz w:val="28"/>
          <w:szCs w:val="28"/>
        </w:rPr>
        <w:t>приказ №___</w:t>
      </w:r>
      <w:r w:rsidR="009C261A" w:rsidRPr="00A97259">
        <w:rPr>
          <w:bCs/>
          <w:sz w:val="28"/>
          <w:szCs w:val="28"/>
        </w:rPr>
        <w:t>от 30</w:t>
      </w:r>
      <w:r w:rsidR="0002261A">
        <w:rPr>
          <w:bCs/>
          <w:sz w:val="28"/>
          <w:szCs w:val="28"/>
        </w:rPr>
        <w:t>. 08.2017</w:t>
      </w: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1644C8" w:rsidRDefault="00B079E1" w:rsidP="00F44360">
      <w:pPr>
        <w:pStyle w:val="Default"/>
        <w:jc w:val="center"/>
        <w:rPr>
          <w:b/>
          <w:bCs/>
          <w:sz w:val="44"/>
          <w:szCs w:val="44"/>
        </w:rPr>
      </w:pPr>
      <w:r w:rsidRPr="001644C8">
        <w:rPr>
          <w:bCs/>
          <w:sz w:val="44"/>
          <w:szCs w:val="44"/>
        </w:rPr>
        <w:t xml:space="preserve">АДАПТИРОВАННАЯ </w:t>
      </w:r>
      <w:r w:rsidR="00E65ED8" w:rsidRPr="001644C8">
        <w:rPr>
          <w:bCs/>
          <w:sz w:val="44"/>
          <w:szCs w:val="44"/>
        </w:rPr>
        <w:t>ОБЩЕОБРАЗОВАТЕЛЬНАЯ</w:t>
      </w:r>
      <w:r w:rsidR="00E65ED8" w:rsidRPr="001644C8">
        <w:rPr>
          <w:b/>
          <w:bCs/>
          <w:sz w:val="44"/>
          <w:szCs w:val="44"/>
        </w:rPr>
        <w:t xml:space="preserve"> </w:t>
      </w:r>
      <w:r w:rsidR="00E65ED8" w:rsidRPr="001644C8">
        <w:rPr>
          <w:bCs/>
          <w:sz w:val="44"/>
          <w:szCs w:val="44"/>
        </w:rPr>
        <w:t>ПРОГРАММА</w:t>
      </w:r>
      <w:r w:rsidR="00E65ED8" w:rsidRPr="001644C8">
        <w:rPr>
          <w:b/>
          <w:bCs/>
          <w:sz w:val="44"/>
          <w:szCs w:val="44"/>
        </w:rPr>
        <w:t xml:space="preserve"> НАЧАЛЬНОГО ОБЩЕГО ОБРАЗОВАНИЯ  обучающихся</w:t>
      </w:r>
      <w:proofErr w:type="gramStart"/>
      <w:r w:rsidR="00E65ED8" w:rsidRPr="001644C8">
        <w:rPr>
          <w:b/>
          <w:bCs/>
          <w:sz w:val="44"/>
          <w:szCs w:val="44"/>
        </w:rPr>
        <w:t xml:space="preserve"> С</w:t>
      </w:r>
      <w:proofErr w:type="gramEnd"/>
      <w:r w:rsidR="00E65ED8" w:rsidRPr="001644C8">
        <w:rPr>
          <w:b/>
          <w:bCs/>
          <w:sz w:val="44"/>
          <w:szCs w:val="44"/>
        </w:rPr>
        <w:t xml:space="preserve"> НОДА (ВАРИАНТ 6.1)</w:t>
      </w:r>
    </w:p>
    <w:p w:rsidR="009C261A" w:rsidRPr="001644C8" w:rsidRDefault="009C261A" w:rsidP="00F44360">
      <w:pPr>
        <w:pStyle w:val="Default"/>
        <w:jc w:val="center"/>
        <w:rPr>
          <w:b/>
          <w:bCs/>
          <w:sz w:val="44"/>
          <w:szCs w:val="44"/>
        </w:rPr>
      </w:pPr>
    </w:p>
    <w:p w:rsidR="009C261A" w:rsidRPr="00A97259" w:rsidRDefault="009C261A" w:rsidP="00F44360">
      <w:pPr>
        <w:pStyle w:val="Default"/>
        <w:jc w:val="center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9C261A" w:rsidRPr="00A97259" w:rsidRDefault="009C261A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1644C8" w:rsidRDefault="001644C8" w:rsidP="00AF3483">
      <w:pPr>
        <w:pStyle w:val="Default"/>
        <w:jc w:val="both"/>
        <w:rPr>
          <w:b/>
          <w:bCs/>
          <w:sz w:val="28"/>
          <w:szCs w:val="28"/>
        </w:rPr>
      </w:pPr>
    </w:p>
    <w:p w:rsidR="001644C8" w:rsidRPr="00A97259" w:rsidRDefault="001644C8" w:rsidP="00AF3483">
      <w:pPr>
        <w:pStyle w:val="Default"/>
        <w:jc w:val="both"/>
        <w:rPr>
          <w:b/>
          <w:bCs/>
          <w:sz w:val="28"/>
          <w:szCs w:val="28"/>
        </w:rPr>
      </w:pPr>
    </w:p>
    <w:p w:rsidR="00E65ED8" w:rsidRPr="00A97259" w:rsidRDefault="00E65ED8" w:rsidP="00AF3483">
      <w:pPr>
        <w:pStyle w:val="Default"/>
        <w:jc w:val="both"/>
        <w:rPr>
          <w:b/>
          <w:bCs/>
          <w:sz w:val="28"/>
          <w:szCs w:val="28"/>
        </w:rPr>
      </w:pPr>
    </w:p>
    <w:p w:rsidR="00F954C3" w:rsidRPr="00A97259" w:rsidRDefault="00F954C3" w:rsidP="00F44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      </w:t>
      </w: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Целевой раздел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…………………….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Пояснительная записка.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Цель и задачи реализации АООП НОО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 с НОДА………………… …………………………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>………….  4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адаптированной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общеобразовательной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начального общего образования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НОДА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>.......    5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Психолого-педагогическая классификация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ОВЗ ………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5</w:t>
      </w:r>
    </w:p>
    <w:p w:rsidR="00AF348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Общая психолого-педагогическая характеристика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……………………………………………………………………...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Типичные затруднения (общие проблемы) у детей с НОДА ……………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Психологические характеристики развития детей с НОДА ………….…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8</w:t>
      </w:r>
    </w:p>
    <w:p w:rsidR="00AF348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Планируемые результаты освоения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АООП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>НОО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.................................................................................</w:t>
      </w:r>
      <w:r w:rsidR="00CE08B5">
        <w:rPr>
          <w:rFonts w:ascii="Times New Roman" w:hAnsi="Times New Roman" w:cs="Times New Roman"/>
          <w:color w:val="000002"/>
          <w:sz w:val="28"/>
          <w:szCs w:val="28"/>
        </w:rPr>
        <w:t>.............................9</w:t>
      </w:r>
    </w:p>
    <w:p w:rsidR="00AF348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Планируемые результаты коррекционной работы с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НОДА…….…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12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Система оценки достижения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планируемых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результатов освоения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адаптированной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основной общеобразовательной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>программы первого класса……………………………………………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........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15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Оценка достижения </w:t>
      </w:r>
      <w:proofErr w:type="gramStart"/>
      <w:r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планируемых результатов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2"/>
          <w:sz w:val="28"/>
          <w:szCs w:val="28"/>
        </w:rPr>
        <w:t>коррекционной работы…………………………………………………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…..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16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>Содержательный раздел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………………………………………………..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17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A97259">
        <w:rPr>
          <w:rFonts w:ascii="Times New Roman" w:hAnsi="Times New Roman" w:cs="Times New Roman"/>
          <w:color w:val="000002"/>
          <w:sz w:val="28"/>
          <w:szCs w:val="28"/>
        </w:rPr>
        <w:t>Программа формирования ун</w:t>
      </w:r>
      <w:r w:rsidR="00CE08B5">
        <w:rPr>
          <w:rFonts w:ascii="Times New Roman" w:hAnsi="Times New Roman" w:cs="Times New Roman"/>
          <w:color w:val="000002"/>
          <w:sz w:val="28"/>
          <w:szCs w:val="28"/>
        </w:rPr>
        <w:t>иверсальных учебных действий………  17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2.2. Основное содержание учебных предметов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Русский язы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к……………………………….……………………………….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18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Литературное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чтение……………………………………….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23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26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Окружающий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мир……………………………..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………………………..…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 27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Изобразительное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искусство…………………………………..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…………… 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31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хнология……………………………………………….…………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……….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  34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 xml:space="preserve">Организационный раздел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………………………………………………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3.1. Учебный план……………………………………………………………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 xml:space="preserve"> 35</w:t>
      </w:r>
    </w:p>
    <w:p w:rsidR="00F954C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954C3" w:rsidRPr="00A97259">
        <w:rPr>
          <w:rFonts w:ascii="Times New Roman" w:hAnsi="Times New Roman" w:cs="Times New Roman"/>
          <w:color w:val="000000"/>
          <w:sz w:val="28"/>
          <w:szCs w:val="28"/>
        </w:rPr>
        <w:t>Организационно – педагогические условия реализации адаптированной</w:t>
      </w:r>
    </w:p>
    <w:p w:rsidR="00F954C3" w:rsidRPr="00A97259" w:rsidRDefault="00F954C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программы……………………………………...</w:t>
      </w:r>
      <w:r w:rsidR="00CE08B5">
        <w:rPr>
          <w:rFonts w:ascii="Times New Roman" w:hAnsi="Times New Roman" w:cs="Times New Roman"/>
          <w:color w:val="000000"/>
          <w:sz w:val="28"/>
          <w:szCs w:val="28"/>
        </w:rPr>
        <w:t>………    36</w:t>
      </w:r>
    </w:p>
    <w:p w:rsidR="00F954C3" w:rsidRPr="00A97259" w:rsidRDefault="00CE08B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F954C3" w:rsidRPr="00A97259">
        <w:rPr>
          <w:rFonts w:ascii="Times New Roman" w:hAnsi="Times New Roman" w:cs="Times New Roman"/>
          <w:color w:val="000000"/>
          <w:sz w:val="28"/>
          <w:szCs w:val="28"/>
        </w:rPr>
        <w:t>. Контроль и управление реализацией адаптированной образовательной</w:t>
      </w:r>
    </w:p>
    <w:p w:rsidR="00AF3483" w:rsidRPr="00A97259" w:rsidRDefault="00F954C3" w:rsidP="00AF3483">
      <w:pPr>
        <w:pStyle w:val="Default"/>
        <w:jc w:val="both"/>
        <w:rPr>
          <w:sz w:val="28"/>
          <w:szCs w:val="28"/>
        </w:rPr>
      </w:pPr>
      <w:r w:rsidRPr="00A97259">
        <w:rPr>
          <w:sz w:val="28"/>
          <w:szCs w:val="28"/>
        </w:rPr>
        <w:t xml:space="preserve">программой начального общего образования </w:t>
      </w:r>
      <w:proofErr w:type="gramStart"/>
      <w:r w:rsidRPr="00A97259">
        <w:rPr>
          <w:sz w:val="28"/>
          <w:szCs w:val="28"/>
        </w:rPr>
        <w:t>обучающихся</w:t>
      </w:r>
      <w:proofErr w:type="gramEnd"/>
      <w:r w:rsidRPr="00A97259">
        <w:rPr>
          <w:sz w:val="28"/>
          <w:szCs w:val="28"/>
        </w:rPr>
        <w:t xml:space="preserve"> с</w:t>
      </w:r>
    </w:p>
    <w:p w:rsidR="00F954C3" w:rsidRPr="00A97259" w:rsidRDefault="00F954C3" w:rsidP="00AF3483">
      <w:pPr>
        <w:pStyle w:val="Default"/>
        <w:jc w:val="both"/>
        <w:rPr>
          <w:sz w:val="28"/>
          <w:szCs w:val="28"/>
        </w:rPr>
      </w:pPr>
      <w:r w:rsidRPr="00A97259">
        <w:rPr>
          <w:sz w:val="28"/>
          <w:szCs w:val="28"/>
        </w:rPr>
        <w:t>НОДА ………………</w:t>
      </w:r>
      <w:r w:rsidR="00AF3483" w:rsidRPr="00A97259">
        <w:rPr>
          <w:sz w:val="28"/>
          <w:szCs w:val="28"/>
        </w:rPr>
        <w:t>………………………………………………………</w:t>
      </w:r>
      <w:r w:rsidR="00CE08B5">
        <w:rPr>
          <w:sz w:val="28"/>
          <w:szCs w:val="28"/>
        </w:rPr>
        <w:t>.   38</w:t>
      </w: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Default="00AF3483" w:rsidP="00AF3483">
      <w:pPr>
        <w:pStyle w:val="Default"/>
        <w:jc w:val="both"/>
        <w:rPr>
          <w:sz w:val="28"/>
          <w:szCs w:val="28"/>
        </w:rPr>
      </w:pPr>
    </w:p>
    <w:p w:rsidR="00CE08B5" w:rsidRDefault="00CE08B5" w:rsidP="00AF3483">
      <w:pPr>
        <w:pStyle w:val="Default"/>
        <w:jc w:val="both"/>
        <w:rPr>
          <w:sz w:val="28"/>
          <w:szCs w:val="28"/>
        </w:rPr>
      </w:pPr>
    </w:p>
    <w:p w:rsidR="00CE08B5" w:rsidRDefault="00CE08B5" w:rsidP="00AF3483">
      <w:pPr>
        <w:pStyle w:val="Default"/>
        <w:jc w:val="both"/>
        <w:rPr>
          <w:sz w:val="28"/>
          <w:szCs w:val="28"/>
        </w:rPr>
      </w:pPr>
    </w:p>
    <w:p w:rsidR="00CE08B5" w:rsidRPr="00A97259" w:rsidRDefault="00CE08B5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pStyle w:val="Default"/>
        <w:jc w:val="both"/>
        <w:rPr>
          <w:sz w:val="28"/>
          <w:szCs w:val="28"/>
        </w:rPr>
      </w:pP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Целевой раздел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Адаптированная образовательная программа для детей с ограни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ченными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возможностями здоровья с НОДА (далее АООП НОО обучающихся ОВЗ с НОДА)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2261A">
        <w:rPr>
          <w:rFonts w:ascii="Times New Roman" w:hAnsi="Times New Roman" w:cs="Times New Roman"/>
          <w:color w:val="000000"/>
          <w:sz w:val="28"/>
          <w:szCs w:val="28"/>
        </w:rPr>
        <w:t>2017-2018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определяет цели и содерж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ание образовательного процесса,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особенности их раскрытия в учебных предмета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х и используемые педагогические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технологии, регламентирует организацию об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разовательного процесса детей с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Рабочая программа по предмету (курсу) дл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определяет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цели и задачи изучения предмета (курса), сод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ержание, планируемые результаты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освоения учебного предмета. Содержание программ 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беспечивает возможность изучать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предметы на уровне начального общего образования.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часов, отведенное на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программного материала, планируется исходя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учебного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плана.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Для обучающихся с НОДА, обучающихся на д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ому составляется индивидуальный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учебный план (ИУП) – совокупность учебных предметов (курсов).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Адаптированная образовательная программа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с ограниченными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возможностями здоровья (НОДА), занимающихся по адаптированным про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граммам,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разработана на основании документов:</w:t>
      </w:r>
      <w:proofErr w:type="gramEnd"/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>-</w:t>
      </w:r>
      <w:r w:rsidR="00A65B68"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Конституция РФ;</w:t>
      </w:r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>-</w:t>
      </w:r>
      <w:r w:rsidR="00A65B68"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Конвенция о правах ребенка;</w:t>
      </w:r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-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273 ФЗ от 29.12.2012 г. "Об образовании в </w:t>
      </w:r>
      <w:proofErr w:type="gramStart"/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Федерации";</w:t>
      </w:r>
    </w:p>
    <w:p w:rsidR="00A65B68" w:rsidRPr="00A97259" w:rsidRDefault="0045671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>-</w:t>
      </w:r>
      <w:r w:rsidR="00A65B68" w:rsidRPr="00A97259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A65B68" w:rsidRPr="00A97259">
        <w:rPr>
          <w:rFonts w:ascii="Times New Roman" w:hAnsi="Times New Roman" w:cs="Times New Roman"/>
          <w:color w:val="000000"/>
          <w:sz w:val="28"/>
          <w:szCs w:val="28"/>
        </w:rPr>
        <w:t>Закон РФ "Об основных гарантиях прав ребенка";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Федерации»;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>- Индивидуальная программа реабилитации ребенка-инвалида (ИПР), выданная федеральным государственным учреждением медико-социальной экспертизы ФКУ «ГБ МСЭ по Р</w:t>
      </w:r>
      <w:proofErr w:type="gramStart"/>
      <w:r w:rsidRPr="00A972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97259">
        <w:rPr>
          <w:rFonts w:ascii="Times New Roman" w:hAnsi="Times New Roman" w:cs="Times New Roman"/>
          <w:sz w:val="28"/>
          <w:szCs w:val="28"/>
        </w:rPr>
        <w:t>Я)» Минтруда России Бюро медико-социальной экспертизы №18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 xml:space="preserve">- Приказ муниципального казенного учреждения «Муниципальный орган 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sz w:val="28"/>
          <w:szCs w:val="28"/>
        </w:rPr>
        <w:t xml:space="preserve">управления образования» администрации муниципального района 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Сунтарский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 xml:space="preserve"> улус (район)» №01-03/ 352 от 27 августа 2016г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 xml:space="preserve">«О домашнем обучении обучающегося 4 класса 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Шеинской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>–эпидемиологические требования к ус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ловиям и организации обучения в </w:t>
      </w:r>
      <w:r w:rsidRPr="00A97259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учреждениях. 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>–эпиде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миологические правила и </w:t>
      </w:r>
      <w:r w:rsidRPr="00A97259">
        <w:rPr>
          <w:rFonts w:ascii="Times New Roman" w:hAnsi="Times New Roman" w:cs="Times New Roman"/>
          <w:sz w:val="28"/>
          <w:szCs w:val="28"/>
        </w:rPr>
        <w:t>нормативы СанПиН 2.4.2.2821-10, утвер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жденные Постановлением Главного </w:t>
      </w:r>
      <w:r w:rsidRPr="00A97259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Российской Ф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едерации от 29.12.2010г., №189, </w:t>
      </w:r>
      <w:r w:rsidRPr="00A97259">
        <w:rPr>
          <w:rFonts w:ascii="Times New Roman" w:hAnsi="Times New Roman" w:cs="Times New Roman"/>
          <w:sz w:val="28"/>
          <w:szCs w:val="28"/>
        </w:rPr>
        <w:t>зарегистрировано в Минюсте РФ 3 марта 2011 г. с и</w:t>
      </w:r>
      <w:r w:rsidR="00456713" w:rsidRPr="00A97259">
        <w:rPr>
          <w:rFonts w:ascii="Times New Roman" w:hAnsi="Times New Roman" w:cs="Times New Roman"/>
          <w:sz w:val="28"/>
          <w:szCs w:val="28"/>
        </w:rPr>
        <w:t xml:space="preserve">зменениями и дополнениями от 29 </w:t>
      </w:r>
      <w:r w:rsidRPr="00A97259">
        <w:rPr>
          <w:rFonts w:ascii="Times New Roman" w:hAnsi="Times New Roman" w:cs="Times New Roman"/>
          <w:sz w:val="28"/>
          <w:szCs w:val="28"/>
        </w:rPr>
        <w:t>июня 2011г., 25 декабря 2013г., 24 ноября 2015г.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259">
        <w:rPr>
          <w:rFonts w:ascii="Times New Roman" w:hAnsi="Times New Roman" w:cs="Times New Roman"/>
          <w:sz w:val="28"/>
          <w:szCs w:val="28"/>
        </w:rPr>
        <w:t>- Устав МБОУ «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Шеинской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 xml:space="preserve">  СОШ-И им. </w:t>
      </w:r>
      <w:proofErr w:type="spellStart"/>
      <w:r w:rsidRPr="00A97259">
        <w:rPr>
          <w:rFonts w:ascii="Times New Roman" w:hAnsi="Times New Roman" w:cs="Times New Roman"/>
          <w:sz w:val="28"/>
          <w:szCs w:val="28"/>
        </w:rPr>
        <w:t>М.Н.Анисимова</w:t>
      </w:r>
      <w:proofErr w:type="spellEnd"/>
      <w:r w:rsidRPr="00A97259">
        <w:rPr>
          <w:rFonts w:ascii="Times New Roman" w:hAnsi="Times New Roman" w:cs="Times New Roman"/>
          <w:sz w:val="28"/>
          <w:szCs w:val="28"/>
        </w:rPr>
        <w:t>»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483" w:rsidRPr="00A97259" w:rsidRDefault="00AF3483" w:rsidP="00A65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>1.1. Пояснительная записка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3483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реализации АООП НОО </w:t>
      </w:r>
      <w:proofErr w:type="gramStart"/>
      <w:r w:rsidR="00AF3483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="00AF3483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— обеспечение</w:t>
      </w:r>
    </w:p>
    <w:p w:rsidR="00AF3483" w:rsidRPr="00A97259" w:rsidRDefault="00AF3483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выполнения требований ФГОС НОО обучающи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хся с НОДА посредством создания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условий для максимального удовлетворения особ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ых образовательных потребностей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 с НОДА, обеспечивающих усвоение ими социального и культурного опыта.</w:t>
      </w:r>
    </w:p>
    <w:p w:rsidR="00AF3483" w:rsidRPr="00A97259" w:rsidRDefault="00A65B68" w:rsidP="00A65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Достижение поставленной цели при ре</w:t>
      </w:r>
      <w:r w:rsidR="003559C1">
        <w:rPr>
          <w:rFonts w:ascii="Times New Roman" w:hAnsi="Times New Roman" w:cs="Times New Roman"/>
          <w:color w:val="000000"/>
          <w:sz w:val="28"/>
          <w:szCs w:val="28"/>
        </w:rPr>
        <w:t xml:space="preserve">ализации АООП НОО 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НОДА предусматривает решение следующих основных задач: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формирование общей культуры, духовно-нравственное, гражданское, социальное,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личностное и интеллектуальное развитие, развитие творческих способностей, сохранение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и укрепление здоровья обучающихся с НОДА;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достижение планируемых результатов освоения АООП НОО, целевых установок,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приобретение знаний, умений, навыков, компетенций и компетентностей, определяемых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личностными, семейными, общественными, государственными потребностями 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возможностями обучающегося с НОДА, индивидуальными особенностями развития и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состояния здоровья;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и развитие личности обучающегося с НОДА в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индивидуальности,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самобытности, уникальности и неповторимости с обеспечением преодоления возможных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трудностей познавательного, коммуникативного, двигательного, личностного развития;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благоприятных условий для удовлетворения особых образовательных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потребностей обучающихся с НОДА;</w:t>
      </w:r>
    </w:p>
    <w:p w:rsidR="00AF3483" w:rsidRPr="00A97259" w:rsidRDefault="00AF3483" w:rsidP="0045671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получения качественного начального общего образования;</w:t>
      </w:r>
    </w:p>
    <w:p w:rsidR="00AF3483" w:rsidRPr="00A97259" w:rsidRDefault="00AF3483" w:rsidP="0045671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обеспечение преемственности начального общего и основного общего образования;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и развитие возможностей и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НОДА, через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организацию их общественно полезной деятельности, проведения спортивно–оздоровительной работы, организацию художественного творчества др. с использованием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системы клубов, секций, студий и кружков (включая организационные формы на основе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сетевого взаимодействия), проведении спортивных, творческих и др. соревнований;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использование в образовательном процессе современных образовательных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технологий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типа;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для эффективной самостоятельной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работы;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участие педагогических работников, обучающихся, их родителей (законных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представителей) и общественности в проектировании и развитии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внутришкольной</w:t>
      </w:r>
      <w:proofErr w:type="spell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социальной среды;</w:t>
      </w:r>
    </w:p>
    <w:p w:rsidR="00AF3483" w:rsidRPr="00A97259" w:rsidRDefault="00AF3483" w:rsidP="00AF3483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</w:t>
      </w: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процессы познания и преобразования внешкольной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социальной среды (района, города).</w:t>
      </w:r>
    </w:p>
    <w:p w:rsidR="00A65B68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F3483" w:rsidRPr="00A97259" w:rsidRDefault="00AF3483" w:rsidP="00990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адаптированной основной общеобразовательной программы</w:t>
      </w:r>
      <w:r w:rsidR="00990752"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начального общего образования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общео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бразовательная программа (далее АООП)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 (далее НО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О) для обучающихся с НОДА – это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программа, адаптированная для обучения детей с нарушениями опорно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двигательного аппарата, учитывающая особенност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 их психофизического развития,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индивидуальные возможности, обеспечивающая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коррекцию нарушений развития 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социальную адаптацию.</w:t>
      </w:r>
      <w:proofErr w:type="gramEnd"/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общеобразователь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ная программа начального общего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разработана в соответст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вии с требованиями ФГОС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начального общего образования для обучающихся с нарушениями опорно-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аппарата.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Данная программа адресована обучающе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йся с НОДА, достигшей к моменту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поступления в школу уровня развития, близ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кого возрастной норме и имеющей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положительный опыт общения со здоровыми сверстниками.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Обязательными условиями реализа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ции АООП НОО обучающихся с НОДА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является психолого-педагогическое сопровождение обу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чающегося, согласованная работа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учителя начальных классов с педагогами, реализующими п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рограмму коррекционной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работы, содержание которой для каждого обучающ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егося определяется с учетом 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особых образовательных потребностей на основе рекомендаций психолого-медико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комиссии (далее ПМПК), ИУП. 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варианта АООП НОО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обучающегося с НОДА осуществляется на основе рекомендаций психолого-медико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педагогической комиссии (ПМПК), сфор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мулированных по результатам 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комплексного психолого-медико-педагогического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обследования, с учетом ИПР и в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законодательством Российской Федерации.</w:t>
      </w:r>
    </w:p>
    <w:p w:rsidR="00A65B68" w:rsidRPr="00A97259" w:rsidRDefault="00A65B68" w:rsidP="00A65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A97259" w:rsidRDefault="00AF3483" w:rsidP="00A65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Психолого-педагогическая классификация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ОВЗ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Дети с ограниченными возможностями - это дет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и, имеющие различные отклонения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психического или физического плана, которые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обусловливают нарушения общего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развития, не позволяющие детям вести полноценн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ую жизнь. В данную группу можно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отнести как детей-инвалидов, так и не призна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нных инвалидами, но при наличии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ограничений жизнедеятельности. Дети с ограниченны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ми возможностями здоровья – это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определенная группа детей, требующая особого внимания и подхода к воспитанию.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Характеристика детей с ОВЗ зависит от многих показателей, из которых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определяющим является сам дефект. Ведь им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енно от него зависит дальнейшая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практиктическая</w:t>
      </w:r>
      <w:proofErr w:type="spell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индивидуума.</w:t>
      </w:r>
    </w:p>
    <w:p w:rsidR="00AF3483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классификации, предложенной В.А. Лапш</w:t>
      </w:r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иным и Б.П. </w:t>
      </w:r>
      <w:proofErr w:type="spellStart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>Пузановым</w:t>
      </w:r>
      <w:proofErr w:type="spell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различают</w:t>
      </w:r>
      <w:proofErr w:type="gramEnd"/>
      <w:r w:rsidR="0045671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следующие категории детей с нарушениями в развитии: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1) дети с нарушениями слуха (глухие, слабослышащие);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2) дети с нарушениями зрения (слепые, слабовидящие);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3) дети с нарушениями речи;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4) дети с нарушениями интеллекта (умственно отсталые дети);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5) дети с задержкой психического развития (ЗПР);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6) дети с нарушениями опорно-двигательного аппарата (ДЦП);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7) дети с нарушениями эмоционально-волевой сферы;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8) дети с множественными нарушениями (сочетание 2-х или 3-х нарушений).</w:t>
      </w:r>
    </w:p>
    <w:p w:rsidR="00A65B68" w:rsidRPr="00A97259" w:rsidRDefault="00A65B6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5B68" w:rsidRPr="00A97259" w:rsidRDefault="00AF3483" w:rsidP="00F44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Общая психолого-педагогическая характеристика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НОДА.</w:t>
      </w:r>
    </w:p>
    <w:p w:rsidR="001644C8" w:rsidRDefault="001644C8" w:rsidP="00F44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Группа обучающихся с НОДА по варианту 6.1.: дети с нарушениями функций опорно-двигательного аппарата различного </w:t>
      </w:r>
      <w:proofErr w:type="spell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>этиопатогенеза</w:t>
      </w:r>
      <w:proofErr w:type="spellEnd"/>
      <w:r w:rsidRPr="001644C8">
        <w:rPr>
          <w:rFonts w:ascii="Times New Roman" w:hAnsi="Times New Roman" w:cs="Times New Roman"/>
          <w:color w:val="000000"/>
          <w:sz w:val="28"/>
          <w:szCs w:val="28"/>
        </w:rPr>
        <w:t>, передвигающиеся самостоятельно или с применением ортопедических средств, имеющие нормальное психическое развитие и разборчивую речь.</w:t>
      </w:r>
      <w:proofErr w:type="gramEnd"/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Достаточное интеллектуальное развитие у этих детей часто сочетается с отсутствием уверенности в себе, с ограниченной самостоятельностью, с повышенной внушаемостью. Личностная незрелость проявляется в наивности суждений, слабой ориентированности в бытовых и практических вопросах жизни.</w:t>
      </w:r>
    </w:p>
    <w:p w:rsidR="00B22376" w:rsidRPr="00A97259" w:rsidRDefault="00B22376" w:rsidP="00F44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color w:val="000000"/>
          <w:sz w:val="28"/>
          <w:szCs w:val="28"/>
        </w:rPr>
        <w:t>Типичные затруднения (общие проблемы) у детей с ОВЗ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1. Отсутствует мотивация к познавательной деятельности, ограниченны представления об окружающем мире;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2. Темп выполнения заданий низкий;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3. Нуждается в постоянной помощи взрослого;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4. Низкий уровень свойств внимания (устойчивость, концентрация, переключение);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5. Низкий уровень развития речи, мышления;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6. Трудности в понимании инструкций;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7. Инфантилизм;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8. Нарушение координации движений;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9. Низкая самооценка;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10. Повышенная тревожность, Многие дети с ОВЗ отмечаются повышенной впечатлительностью (тревожностью): болезненно реагируют на тон голоса, отмечается малейшее изменение в настроении;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11. Высокий уровень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="003559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мышечного напряжения;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12. Низкий уровень развития мелкой и крупной моторики;</w:t>
      </w:r>
    </w:p>
    <w:p w:rsidR="00B22376" w:rsidRPr="00A97259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13. 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беспокойство;</w:t>
      </w:r>
    </w:p>
    <w:p w:rsidR="00456713" w:rsidRPr="00F44360" w:rsidRDefault="00B22376" w:rsidP="00B223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14. У других детей отмечается повышенная возбудимость, беспокойство, склонность к вспышкам раздражительности, упрямству.</w:t>
      </w:r>
    </w:p>
    <w:p w:rsidR="00F44360" w:rsidRPr="00A97259" w:rsidRDefault="00F44360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A97259" w:rsidRDefault="00AF3483" w:rsidP="00164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</w:t>
      </w:r>
    </w:p>
    <w:p w:rsidR="00AF3483" w:rsidRPr="00A97259" w:rsidRDefault="001644C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Особые образовательные потребности у ребенка с нарушениями опорно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двигательного аппарата задаются спецификой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двигательных нарушений, а также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спецификой нарушения психического развития, и опре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деляют особую логику построения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учебного процесса, находят своё отражение в структуре и содержании образования.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Наряду с этим можно выделить особые по своему хара</w:t>
      </w:r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ктеру потребности, свойственные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всем обучающимся с НОДА: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обязательность непрерывности коррекционно-развивающего процесса,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реализуемого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, как через содержание образовательных областей, так и </w:t>
      </w:r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индивидуальной работы;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необходимо использование специальных методов, приёмов и средств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обучения (в том числе специализированных компьюте</w:t>
      </w:r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рных и </w:t>
      </w:r>
      <w:proofErr w:type="spellStart"/>
      <w:r w:rsidR="001644C8"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 w:rsidR="001644C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технологий),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обеспечивающих реализацию «обходных путей» обучения;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индивидуализация обучения требуется в большей степени, чем </w:t>
      </w:r>
      <w:proofErr w:type="gram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нормально развивающегося ребёнка;</w:t>
      </w:r>
    </w:p>
    <w:p w:rsidR="00AF3483" w:rsidRPr="001644C8" w:rsidRDefault="00AF3483" w:rsidP="001644C8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обеспечение особой пространственной и временной организации</w:t>
      </w:r>
    </w:p>
    <w:p w:rsidR="00AF3483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образовательной среды;</w:t>
      </w:r>
    </w:p>
    <w:p w:rsidR="001644C8" w:rsidRPr="001644C8" w:rsidRDefault="001644C8" w:rsidP="00164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Для данной обучающейся обучение в общеобр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школе возможно при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условии создания для неё </w:t>
      </w:r>
      <w:proofErr w:type="spellStart"/>
      <w:r w:rsidRPr="001644C8"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1644C8">
        <w:rPr>
          <w:rFonts w:ascii="Times New Roman" w:hAnsi="Times New Roman" w:cs="Times New Roman"/>
          <w:color w:val="000000"/>
          <w:sz w:val="28"/>
          <w:szCs w:val="28"/>
        </w:rPr>
        <w:t xml:space="preserve"> среды, нет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обходимости обеспечения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специальными приспособлениями и индивидуально адаптированным рабочим местом.</w:t>
      </w:r>
    </w:p>
    <w:p w:rsidR="001644C8" w:rsidRDefault="001644C8" w:rsidP="00164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4C8">
        <w:rPr>
          <w:rFonts w:ascii="Times New Roman" w:hAnsi="Times New Roman" w:cs="Times New Roman"/>
          <w:color w:val="000000"/>
          <w:sz w:val="28"/>
          <w:szCs w:val="28"/>
        </w:rPr>
        <w:t>Помимо этого ребенок с НОДА нуждается в различны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видах помощи (в сопровождении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на уроках, помощи в самообслуживании), что обеспечивает необходимые в перио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начального обучения щадящий режим, психологическу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и коррекционно-педагогическую </w:t>
      </w:r>
      <w:r w:rsidRPr="001644C8">
        <w:rPr>
          <w:rFonts w:ascii="Times New Roman" w:hAnsi="Times New Roman" w:cs="Times New Roman"/>
          <w:color w:val="000000"/>
          <w:sz w:val="28"/>
          <w:szCs w:val="28"/>
        </w:rPr>
        <w:t>помощь.</w:t>
      </w:r>
    </w:p>
    <w:p w:rsidR="001644C8" w:rsidRPr="00A97259" w:rsidRDefault="001644C8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3483" w:rsidRPr="00A97259" w:rsidRDefault="00AF3483" w:rsidP="00C2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Психологические характеристики развития детей с НОДА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Детский церебральный паралич – болезнь, развивающаяся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вследствие</w:t>
      </w:r>
      <w:proofErr w:type="gramEnd"/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поражения головного мозга – внутриутробно, при рода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х или в период новорожденности,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характеризуется двигательными расстройствами, а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 также нарушениями </w:t>
      </w:r>
      <w:proofErr w:type="spellStart"/>
      <w:r w:rsidR="00C236E5">
        <w:rPr>
          <w:rFonts w:ascii="Times New Roman" w:hAnsi="Times New Roman" w:cs="Times New Roman"/>
          <w:color w:val="000000"/>
          <w:sz w:val="28"/>
          <w:szCs w:val="28"/>
        </w:rPr>
        <w:t>психоречевых</w:t>
      </w:r>
      <w:proofErr w:type="spellEnd"/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функций.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Для большинства детей с ДЦП характерна задержк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психического развития по типу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так называемого психического инфантилизма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Под психическим инфантилизмом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понимается незрелость эмоционально-волевой сферы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чности ребенка. Это объясняется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замедленным формированием высших структур мозга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лобные отделы головного мозга),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связанных с волевой деятельностью. Интеллек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ребенка может соответствовать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возрастным нормам, при этом эмоциональная сфера остается несформированной.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При психическом инфантилизме отмечаются следующие особенности поведения: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своих действиях дети руководствуются в первую очередь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эмоцией удовольств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ия, они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эгоцентричны, не способны продуктивно работать в колл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ективе, соотносить свои желания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 интересами окружающих, во всем их поведении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исутствует элемент "детскости".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Признаки незрелости эмоционально-волевой сфер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могут сохраняться и в старшем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школьном возрасте. Они будут проявляться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повышенном интересе к игровой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деятельности, высокой внушаемости, неспособности к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олевому усилию над собой. Такое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поведение часто сопровождается эмоционально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нестабильностью, двигательной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расторможенностью, быстрой утомляемостью. Несмот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ря на перечисленные особенности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поведения, эмоционально-волевые нарушения могут проявлять себя по-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разному. Это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может быть и повышенная возбудимость. Дети 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того типа беспокойны, суетливы,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раздражительны, склонны к проявлению немотивированн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агрессии. Для них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характерны резкие перепады настроения: они то, чрез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мерно веселы, то вдруг начинают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капризничать, кажутся усталыми и раздражительными.</w:t>
      </w:r>
    </w:p>
    <w:p w:rsidR="00C236E5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A97259" w:rsidRDefault="00AF3483" w:rsidP="00C2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НОДА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Особые образовательные потребности у ребенка с нарушениями опорно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двигательного аппарата задаются спецификой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двигательных нарушений, а также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спецификой нарушения психического развития, и опре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деляют особую логику построения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учебного процесса, находят своё отражение в структуре и содержании образования.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Наряду с этим можно выделить особые по своему хара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 xml:space="preserve">ктеру потребности, свойственные </w:t>
      </w:r>
      <w:r w:rsidRPr="00A97259">
        <w:rPr>
          <w:rFonts w:ascii="Times New Roman" w:hAnsi="Times New Roman" w:cs="Times New Roman"/>
          <w:color w:val="000000"/>
          <w:sz w:val="28"/>
          <w:szCs w:val="28"/>
        </w:rPr>
        <w:t>всем обучающимся с НОДА: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>обязательность непрерывности коррекционно-развивающего процесса,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реализуемого</w:t>
      </w:r>
      <w:proofErr w:type="gramEnd"/>
      <w:r w:rsidRPr="00A97259">
        <w:rPr>
          <w:rFonts w:ascii="Times New Roman" w:hAnsi="Times New Roman" w:cs="Times New Roman"/>
          <w:color w:val="000000"/>
          <w:sz w:val="28"/>
          <w:szCs w:val="28"/>
        </w:rPr>
        <w:t>, как через содержание образовательных областей, так и в процессе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индивидуальной работы;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>необходимо использование специальных методов, приёмов и средств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(в том числе специализированных компьютерных и </w:t>
      </w:r>
      <w:proofErr w:type="spellStart"/>
      <w:r w:rsidRPr="00A97259">
        <w:rPr>
          <w:rFonts w:ascii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технологий),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обеспечивающих реализацию «обходных путей» обучения;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индивидуализация обучения требуется в большей степени, чем </w:t>
      </w:r>
      <w:proofErr w:type="gramStart"/>
      <w:r w:rsidRPr="00C236E5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C236E5">
        <w:rPr>
          <w:rFonts w:ascii="Times New Roman" w:hAnsi="Times New Roman" w:cs="Times New Roman"/>
          <w:color w:val="000000"/>
          <w:sz w:val="28"/>
          <w:szCs w:val="28"/>
        </w:rPr>
        <w:t>рмально развивающегося ребёнка;</w:t>
      </w:r>
    </w:p>
    <w:p w:rsidR="00AF3483" w:rsidRPr="00C236E5" w:rsidRDefault="00AF3483" w:rsidP="00C236E5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6E5">
        <w:rPr>
          <w:rFonts w:ascii="Times New Roman" w:hAnsi="Times New Roman" w:cs="Times New Roman"/>
          <w:color w:val="000000"/>
          <w:sz w:val="28"/>
          <w:szCs w:val="28"/>
        </w:rPr>
        <w:t>обеспечение особой пространственной и временной организации</w:t>
      </w:r>
    </w:p>
    <w:p w:rsidR="00AF3483" w:rsidRPr="00A97259" w:rsidRDefault="00AF3483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259">
        <w:rPr>
          <w:rFonts w:ascii="Times New Roman" w:hAnsi="Times New Roman" w:cs="Times New Roman"/>
          <w:color w:val="000000"/>
          <w:sz w:val="28"/>
          <w:szCs w:val="28"/>
        </w:rPr>
        <w:t>образовательной среды;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Для данной обучающейся обучение в общеобр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школе возможно при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условии создания для неё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нет необходимости обеспечения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специальными приспособлениями и индивидуально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адаптированным рабочим местом.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Помимо этого ребенок с НОДА нуждается в различны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видах помощи (в сопровождении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 уроках, помощи в самообслуживании), что обеспечивает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еобходимые в период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начального обучения щадящий режим, психологическую и коррекционно-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педагогическую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помощь.</w:t>
      </w:r>
    </w:p>
    <w:p w:rsidR="00C236E5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3483" w:rsidRPr="00C236E5" w:rsidRDefault="00AF3483" w:rsidP="00C23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8"/>
          <w:szCs w:val="28"/>
        </w:rPr>
      </w:pP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1.2. </w:t>
      </w:r>
      <w:r w:rsidR="00C236E5">
        <w:rPr>
          <w:rFonts w:ascii="Times New Roman" w:hAnsi="Times New Roman" w:cs="Times New Roman"/>
          <w:b/>
          <w:bCs/>
          <w:color w:val="000002"/>
          <w:sz w:val="28"/>
          <w:szCs w:val="28"/>
        </w:rPr>
        <w:t xml:space="preserve">Планируемые результаты освоения </w:t>
      </w:r>
      <w:proofErr w:type="gramStart"/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>обучающимися</w:t>
      </w:r>
      <w:proofErr w:type="gramEnd"/>
      <w:r w:rsidRPr="00A97259">
        <w:rPr>
          <w:rFonts w:ascii="Times New Roman" w:hAnsi="Times New Roman" w:cs="Times New Roman"/>
          <w:b/>
          <w:bCs/>
          <w:color w:val="000002"/>
          <w:sz w:val="28"/>
          <w:szCs w:val="28"/>
        </w:rPr>
        <w:t xml:space="preserve"> с НОДА АООП </w:t>
      </w:r>
      <w:r w:rsidRPr="00A972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НОО.</w:t>
      </w:r>
    </w:p>
    <w:p w:rsidR="00AF3483" w:rsidRPr="00C236E5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АООП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НОО обучающихся с НОДА (далее —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результаты) являются одним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важнейших механизмов реализации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требований ФГОС НОО обучающихся с НОДА к 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ультатам обучающихся, освоивших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АООП НОО. Они представляют собой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систему обобщенных личностно ориентированных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целей образования, допускающих дальнейшее уточнение и конкретизацию,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обеспечивает определение и выявление всех составляющих планируемых результатов,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подлежащих формированию и оценке.</w:t>
      </w:r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дифференцированным и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ельностным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подходами содержание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планируемых результатов описывает и характеризуе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обобщенные способы действий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учебным материалом, позволяющие обучающимся успешно решать учебные и учебно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практические задачи, а также задачи, по возможн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ости максимально приближенные к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реальным жизненным ситуациям.</w:t>
      </w:r>
      <w:proofErr w:type="gramEnd"/>
    </w:p>
    <w:p w:rsidR="00AF3483" w:rsidRPr="00A97259" w:rsidRDefault="00C236E5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proofErr w:type="gramStart"/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Структура и содержание планируемых резу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льтатов освоения адаптированной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образовательной программы для 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передают специфику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образовательного процесса (в частности, специфику ц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елей изучения отдельных учебных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предметов и курсов коррекционно-развивающей области), соот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ветствуют возрастным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возможностям и особым образовательным потребностям 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НОДА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</w:t>
      </w:r>
      <w:proofErr w:type="gramEnd"/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Освоение АООП НОО обеспечивает достижение </w:t>
      </w:r>
      <w:proofErr w:type="gramStart"/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трех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видов результатов: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личностных, </w:t>
      </w:r>
      <w:proofErr w:type="spellStart"/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>метапредметных</w:t>
      </w:r>
      <w:proofErr w:type="spellEnd"/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и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>предметных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Личностные результаты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освоения АООП НОО обучающимися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включают индивидуально-личностные качества и социальные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(жизненные)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компетенции,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социально значимые ценностные установки,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для достижения основной цели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современного образования ― введения </w:t>
      </w:r>
      <w:proofErr w:type="gram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 с НОДА в культуру, овл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адение ими </w:t>
      </w:r>
      <w:proofErr w:type="spellStart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социо</w:t>
      </w:r>
      <w:proofErr w:type="spellEnd"/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>-культурным опытом.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 учетом индивидуальных возможностей и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ых образовательных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 xml:space="preserve">обучающихся с </w:t>
      </w:r>
      <w:r w:rsidR="00AF3483" w:rsidRPr="00A97259">
        <w:rPr>
          <w:rFonts w:ascii="Times New Roman" w:hAnsi="Times New Roman" w:cs="Times New Roman"/>
          <w:color w:val="000000"/>
          <w:sz w:val="28"/>
          <w:szCs w:val="28"/>
        </w:rPr>
        <w:t xml:space="preserve">НОДА </w:t>
      </w:r>
      <w:r w:rsidR="00AF3483" w:rsidRPr="00A97259">
        <w:rPr>
          <w:rFonts w:ascii="Times New Roman" w:hAnsi="Times New Roman" w:cs="Times New Roman"/>
          <w:b/>
          <w:bCs/>
          <w:i/>
          <w:iCs/>
          <w:color w:val="000002"/>
          <w:sz w:val="28"/>
          <w:szCs w:val="28"/>
        </w:rPr>
        <w:t xml:space="preserve">личностные результаты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отражает: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1) осознание себя как гражданина России, ф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ормирование чувства гордости за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свою Родину, российский народ и историю Росси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и, осознание своей этнической и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национальной принадлежности;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2) формирование целостного, социально ориент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ированного взгляда на мир в его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органичном единстве природной и социальной частей;</w:t>
      </w:r>
    </w:p>
    <w:p w:rsidR="00AF3483" w:rsidRPr="00A97259" w:rsidRDefault="00B14F6B" w:rsidP="00AF3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3) формирование уважительного отношения к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ному мнению, истории и культуре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других народов;</w:t>
      </w:r>
    </w:p>
    <w:p w:rsidR="00AF3483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4) овладение начальными навыками адапт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ации в динамично изменяющемся и </w:t>
      </w:r>
      <w:r w:rsidR="00AF3483" w:rsidRPr="00A97259">
        <w:rPr>
          <w:rFonts w:ascii="Times New Roman" w:hAnsi="Times New Roman" w:cs="Times New Roman"/>
          <w:color w:val="000002"/>
          <w:sz w:val="28"/>
          <w:szCs w:val="28"/>
        </w:rPr>
        <w:t>развивающемся мире;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5) принятие и освоение социальной роли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</w:t>
      </w:r>
      <w:r>
        <w:rPr>
          <w:rFonts w:ascii="Times New Roman" w:hAnsi="Times New Roman" w:cs="Times New Roman"/>
          <w:color w:val="000002"/>
          <w:sz w:val="28"/>
          <w:szCs w:val="28"/>
        </w:rPr>
        <w:t>щегося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формирование и развитие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социально значимых мотивов учебной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6) способность к осмыслению социального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окружения, своего места в нем,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принятие соответствующих возрасту ценностей и социальных ролей;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7) формирование эстетических потребностей, ценностей и чувств;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8) развитие этических чувств, доброжелательности и эмоционально-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нравственной отзывчивости, понимания и сопереживания чувствам других людей;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9) развитие навыков сотрудничества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со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взрослыми и св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ерстниками в разных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социальных ситуациях;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10) формирование установки на безопасный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здоровый образ жизни, наличие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мотивации к творческому труду, работе на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езультат, бережному отношению к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материальным и духовным ценностям;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11) развитие адекватных представлений о собс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твенных возможностях, о насущно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необходимом жизнеобеспечении;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12) овладение социально-бытовыми умениям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и, используемыми в повседневной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жизни;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13) владение навыками коммуникации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принятыми ритуалами социального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взаимодействия, в том числе с использованием информационных технологий;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14) способность к осмыслению и дифференци</w:t>
      </w:r>
      <w:r>
        <w:rPr>
          <w:rFonts w:ascii="Times New Roman" w:hAnsi="Times New Roman" w:cs="Times New Roman"/>
          <w:color w:val="000002"/>
          <w:sz w:val="28"/>
          <w:szCs w:val="28"/>
        </w:rPr>
        <w:t>ации картины мира, ее временно-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пространственной организации.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proofErr w:type="spellStart"/>
      <w:proofErr w:type="gramStart"/>
      <w:r w:rsidRPr="00B14F6B">
        <w:rPr>
          <w:rFonts w:ascii="Times New Roman" w:hAnsi="Times New Roman" w:cs="Times New Roman"/>
          <w:b/>
          <w:color w:val="000002"/>
          <w:sz w:val="28"/>
          <w:szCs w:val="28"/>
        </w:rPr>
        <w:t>Метапредметные</w:t>
      </w:r>
      <w:proofErr w:type="spellEnd"/>
      <w:r w:rsidRPr="00B14F6B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результаты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ения АООП НОО включают освоение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обучающимися универсальных учебных действий (познавате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льные, регулятивные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коммуникативные), обеспечивающие 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ладение ключевыми компетенциями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(составляющими основу умения учиться) и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</w:t>
      </w:r>
      <w:r>
        <w:rPr>
          <w:rFonts w:ascii="Times New Roman" w:hAnsi="Times New Roman" w:cs="Times New Roman"/>
          <w:color w:val="000002"/>
          <w:sz w:val="28"/>
          <w:szCs w:val="28"/>
        </w:rPr>
        <w:t>ежпредметными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знаниями, а также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способность решать учебные и жизненные за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дачи и готовность к овладению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дальнейшем АООП основного общего образования.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 учетом индивидуальных возможностей и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ых образовательных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обучающихся с НОДА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метапредметн</w:t>
      </w:r>
      <w:r>
        <w:rPr>
          <w:rFonts w:ascii="Times New Roman" w:hAnsi="Times New Roman" w:cs="Times New Roman"/>
          <w:color w:val="000002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результаты освоения АООП НОО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отражают: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1) овладение способностью принимать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сохранять цели и задачи решения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типовых учебных и практических задач, коллективного поиска средств их осуществления;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2) формирование умения планировать, кон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тролировать и оценивать учебные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действия в соответствии с поставленной задачей и усло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виями ее реализации; определять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наиболее эффективные способы достижения результата;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3) формирование умения понимать причины успеха/неуспеха учебной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деятельности и способности конструктивно действовать даже в ситуациях неуспеха;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4) использование речевых средств и средств информационных и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коммуникационных технологий (далее - ИКТ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) для решения коммуникативных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познавательных задач;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5) овладение навыками смыслового чтения доступных по содержанию и объему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художественных текстов и научно-популярных 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татей в соответствии </w:t>
      </w: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с целями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задачами; осознанно строить речевое высказы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вание в соответствии с задачами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коммуникации и составлять тексты в устной и письменной формах;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6) овладение логическими действиями сравнени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я, анализа, синтеза, обобщения,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классификации по родовидовым признакам, установления аналогий и причин</w:t>
      </w:r>
      <w:r>
        <w:rPr>
          <w:rFonts w:ascii="Times New Roman" w:hAnsi="Times New Roman" w:cs="Times New Roman"/>
          <w:color w:val="000002"/>
          <w:sz w:val="28"/>
          <w:szCs w:val="28"/>
        </w:rPr>
        <w:t>но-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следственных связей, построения рассуждений, от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несения к известным понятиям 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уровне, соответствующем индивидуальным возможностям;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7) готовность слушать собеседника и вест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диалог; готовность признавать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возможность существования различных точек зрения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 права каждого иметь свою;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излагать свое мнение и аргументировать свою точку зрения и оценку событий;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8) определение общей цели и путей ее дост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ижения; умение договариваться 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распределении функций и ролей в совместной деят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ельности; осуществлять взаимный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контроль в совместной деятельности, адекватно оц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енивать собственное поведение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поведение окружающих;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9) готовность конструктивно разрешать конфли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кты посредством учета интересов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сторон и сотрудничества;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10) овладение начальными сведениями о сущности и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собенностях объектов,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процессов и явлений действительности (при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родных, социальных, культурных,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технических и др.) в соответствии с содержанием конкретного учебного предмета;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11) овладение некоторыми базовыми предметн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ыми и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понятиями,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отражающими доступные существенные связ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и отношения между объектами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процессами.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BE1FEE">
        <w:rPr>
          <w:rFonts w:ascii="Times New Roman" w:hAnsi="Times New Roman" w:cs="Times New Roman"/>
          <w:b/>
          <w:color w:val="000002"/>
          <w:sz w:val="28"/>
          <w:szCs w:val="28"/>
        </w:rPr>
        <w:t>Предметные результаты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освоения АООП 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 с учетом специфики содержания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предметных областей включают освоенны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знания и умения,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специфичные для каждой предметной области, 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товность их применения с учетом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индивидуальных возможностей и особых образовател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ьных потребностей обучающихся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ОВЗ.</w:t>
      </w:r>
    </w:p>
    <w:p w:rsidR="00B14F6B" w:rsidRP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  <w:u w:val="single"/>
        </w:rPr>
      </w:pPr>
      <w:r w:rsidRPr="00BE1FEE"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E1FEE">
        <w:rPr>
          <w:rFonts w:ascii="Times New Roman" w:hAnsi="Times New Roman" w:cs="Times New Roman"/>
          <w:color w:val="000002"/>
          <w:sz w:val="28"/>
          <w:szCs w:val="28"/>
          <w:u w:val="single"/>
        </w:rPr>
        <w:t>Русский язык. Родной язык.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Формирование первоначальных представ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лений о единстве и многообразии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языкового и культурного пространства России,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языке как основе национального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самосознания. Формирование интереса к изучению родн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(русского) языка. Овладение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первоначальными представлениями о правилах речев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этикета. Овладение основами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грамотного письма. Овладение обучающимися коммун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икативно-речевыми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умениями, необходимыми для совершенствования их речевой практики. Формирование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позитивного отношения к правильной устной и письме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нной речи как показателям общей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культуры и гражданской позиции человека. Использование знаний в области русск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языка и сформированных грамматико-орф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ографических умений для решения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практических задач.</w:t>
      </w:r>
    </w:p>
    <w:p w:rsidR="00B14F6B" w:rsidRP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E1FEE">
        <w:rPr>
          <w:rFonts w:ascii="Times New Roman" w:hAnsi="Times New Roman" w:cs="Times New Roman"/>
          <w:color w:val="000002"/>
          <w:sz w:val="28"/>
          <w:szCs w:val="28"/>
          <w:u w:val="single"/>
        </w:rPr>
        <w:t>Литературное чтение. Литературное чтение на родном языке.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Понимание литературы как явления национальной и мировой культуры, средства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сохранения и передачи нравственных ценностей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традиций. Осознание значимости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чтения для личного развития, формирование представлен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ий о мире, российской истории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культуре, первоначальных этических предст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авлений, понятий о добре и зле,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нравственности; успешности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обучения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 всем учебны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 предметам. Осознанное,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правильное, плавное чтение вслух целыми словами с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спользованием некоторых средств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устной выразительности речи. Понимание роли чте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ния, использование разных видов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чтения. Формирование умения осознанно воспринимать и оценивать содерж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ание текстов,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участие в обсуждении прочитанных произведений, умение высказывать отношение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поступкам героев, оценивать поступки героев и мотив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ы поступков с учетом принятых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обществе норм и правил. Достижение необходимого для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продолжения образования уровня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читательской компетентности, общего речевого развития,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т.е. овладение техникой чтения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вслух и про себя, элементарными приемами интерпре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тации, анализа и преобразования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художественных, научно-популярных и учебных текс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тов. Формирование потребности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систематическом чтении. Выбор с помощью взрослого интересующей литературы.</w:t>
      </w:r>
    </w:p>
    <w:p w:rsidR="00B14F6B" w:rsidRP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E1FEE">
        <w:rPr>
          <w:rFonts w:ascii="Times New Roman" w:hAnsi="Times New Roman" w:cs="Times New Roman"/>
          <w:color w:val="000002"/>
          <w:sz w:val="28"/>
          <w:szCs w:val="28"/>
          <w:u w:val="single"/>
        </w:rPr>
        <w:t>Математика.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начальных математических знан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ий о числах, мерах, величинах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геометрических фигурах для описания и объяснения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кружающих предметов, процессов,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явлений, а также оценки их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количественны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 и пространственных отношений.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Приобретение начального опыта применения ма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тематических знаний для решения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учебно-познавательных и учебно-практических задач. Умение выполнять устно и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письменно арифметические действия с числами 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и числовыми выражениями, решать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текстовые задачи, умение действовать в соответств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ии с алгоритмом и, исследовать,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распознавать и из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>ображать геометрические фигуры.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Планируемые результаты освоен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ия обучающимися с НОДА АООП НОО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дополняются результатами освоения программы коррекционной работы.</w:t>
      </w:r>
    </w:p>
    <w:p w:rsidR="00BE1FEE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BE1FEE" w:rsidRDefault="00B14F6B" w:rsidP="00BE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E1FEE">
        <w:rPr>
          <w:rFonts w:ascii="Times New Roman" w:hAnsi="Times New Roman" w:cs="Times New Roman"/>
          <w:b/>
          <w:color w:val="000002"/>
          <w:sz w:val="28"/>
          <w:szCs w:val="28"/>
        </w:rPr>
        <w:t>Планируемые результаты коррекционной работы</w:t>
      </w:r>
    </w:p>
    <w:p w:rsidR="00B14F6B" w:rsidRPr="00BE1FEE" w:rsidRDefault="00B14F6B" w:rsidP="00BE1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E1FEE">
        <w:rPr>
          <w:rFonts w:ascii="Times New Roman" w:hAnsi="Times New Roman" w:cs="Times New Roman"/>
          <w:b/>
          <w:color w:val="000002"/>
          <w:sz w:val="28"/>
          <w:szCs w:val="28"/>
        </w:rPr>
        <w:t>с обучающимися с ОВЗ</w:t>
      </w:r>
    </w:p>
    <w:p w:rsidR="00B14F6B" w:rsidRPr="00B14F6B" w:rsidRDefault="00BE1FEE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Результаты коррекционной работы отраж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ают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социальных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(жизненных) компетенций, необходимых для решения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рактико-ориентированных задач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обеспечивающих становление социальных отношени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й обучающихся с ОВЗ в различных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средах: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развитие адекватных представлений о собс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твенных возможностях, о насущно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необходимом жизнеобеспечении, проявляющееся: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различать учебные ситуации, в которых необходима посторонняя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помощь для ее разрешения, с ситуациями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, в которых решение можно найти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самому;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обратиться к учителю при з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атруднениях в учебном процессе,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сформулировать запрос о специальной помощи;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- в умении использовать помощь взросл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ого для разрешения затруднения,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давать адекватную обратную связь учителю: понимаю или не понимаю;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написать при необходимости S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MS-сообщение, правильно выбрать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адресата (близкого человека), корректно и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точно сформулировать возникшую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проблему.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овладение социально-бытовыми умениями, испо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льзуемыми в повседневной жизни,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проявляющееся: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представлений об устройстве домашней жизни,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разнообразии повседневных бы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товых дел, понимании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предназначения окружающих в быту предметов и вещей;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включаться в разнообразные повседневные дела, принимать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посильное участие;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адекватной оценке своих возможнос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тей для выполнения определенных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обязанностей в каких-то областях домаш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ней жизни, умении брать на себя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ответственность в этой деятельности;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представлений об устро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йстве школьной жизни, участии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повседневной жизни класса, принятии на себ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я обязанностей наряду с другими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детьми;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в умении ориентироваться в пространстве 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школы и просить помощи в случае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затруднений, ориентироваться в расписании занятий;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включаться в разнообразные повседневные школьные дела,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принимать посильное участие, брать на себя ответственность;</w:t>
      </w:r>
    </w:p>
    <w:p w:rsidR="00B14F6B" w:rsidRPr="00B14F6B" w:rsidRDefault="00B14F6B" w:rsidP="00BE1F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стремлении участвовать в подготовке и</w:t>
      </w:r>
      <w:r w:rsidR="00BE1FEE">
        <w:rPr>
          <w:rFonts w:ascii="Times New Roman" w:hAnsi="Times New Roman" w:cs="Times New Roman"/>
          <w:color w:val="000002"/>
          <w:sz w:val="28"/>
          <w:szCs w:val="28"/>
        </w:rPr>
        <w:t xml:space="preserve"> проведении праздников дома и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школе.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овладение навыками коммуникации и принятыми ритуалами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социального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взаимодействия,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проявляющееся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знаний правил коммуникации;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и обогащении опыта к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оммуникации ребенка в ближнем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дальнем окружении, расширении круга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ситуаций, в которых </w:t>
      </w:r>
      <w:proofErr w:type="gramStart"/>
      <w:r w:rsidR="00D36053">
        <w:rPr>
          <w:rFonts w:ascii="Times New Roman" w:hAnsi="Times New Roman" w:cs="Times New Roman"/>
          <w:color w:val="000002"/>
          <w:sz w:val="28"/>
          <w:szCs w:val="28"/>
        </w:rPr>
        <w:t>обучающийся</w:t>
      </w:r>
      <w:proofErr w:type="gramEnd"/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может использовать коммуникацию как средство достижения цели;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решать актуальные школьные и житейские задачи, 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спользуя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коммуникацию как средство достижения цели (вербальную, невербальную);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в умении начать и поддержать разговор, задать вопрос, выразить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свои</w:t>
      </w:r>
      <w:proofErr w:type="gramEnd"/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намерения, просьбу, пожелание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, опасения, завершить разговор;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корректно выразить отказ и недовольство, благодарность,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сочувствие и т.д.;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получать и уточнять информацию от собеседника;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освоении культурных форм выражения своих чувств.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к осмыслению и дифференциации ка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ртины мира, ее пространственно-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временной организации, проявляющаяся: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и обогащении опыта реального взаимодействия обучающегося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 бытовым окружением, миром природ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ных явлений и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вещей, расширении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адекватных представлений об опасности и безопасности;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адекватности бытового поведения обучающегося 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точки зрения опасности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(безопасности) для себя и для окр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ужающих; сохранности окружающей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предметной и природной среды;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и накоплении знакомых 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разнообразно освоенных мест за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пределами дома и школы: двора, дачи, леса, парка, речки, городских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загородных достопримечательностей и других;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расширении представлений о целостной и подробной картине мира,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упорядоченной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пространстве и времени, адекватных возрасту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ребѐнка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>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умении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накапливать личные впе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чатления, связанные с явлениями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окружающего мира;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устанавливать взаимосвязь м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ежду природным порядком и ходом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собственной жизни в семье и в школе;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устанавливать взаимосвязь общественного порядка и уклада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собственной жизни в семье и в школе, соответствовать этому порядку;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развитии любознательности, наблюда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тельности, способности замечать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новое, задавать вопросы;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развитии активности во взаимодействии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с миром, понимании собственной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результативности;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накоплении опыта освоения нового при помощи экскурсий и путешествий;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передать свои впечатления, сообра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жения, умозаключения так, чтобы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быть понятым другим человеком;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принимать и включать в свой ли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чный опыт жизненный опыт других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людей;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способности взаимодействовать с другими людьми, умении делитьс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своими воспоминаниями, впечатлениями и планами.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к осмыслению социального окружени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я, своего места в нем, принятие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соответствующих возрасту ценностей и социальных ролей,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проявляющаяся: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знании правил поведения в разных социальных ситуациях с людьми разного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статуса, с близкими в семье, с учителями и уч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ениками в школе, со знакомыми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незнакомыми людьми;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- в освоение необходимых социальных ритуалов,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умении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адекватно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использовать принятые социальные ритуа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лы, </w:t>
      </w:r>
      <w:proofErr w:type="gramStart"/>
      <w:r w:rsidR="00D36053">
        <w:rPr>
          <w:rFonts w:ascii="Times New Roman" w:hAnsi="Times New Roman" w:cs="Times New Roman"/>
          <w:color w:val="000002"/>
          <w:sz w:val="28"/>
          <w:szCs w:val="28"/>
        </w:rPr>
        <w:t>умении</w:t>
      </w:r>
      <w:proofErr w:type="gramEnd"/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вступить в контакт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общаться в соответствии с возрастом,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близостью и социальным статусом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собеседника, умении корректно привлечь к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себе внимание, отстраниться от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нежелательного контакта, выразить сво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 чувства, отказ, недовольство,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благодарность, сочувствие, намерение, просьбу, опасение и другие.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освоении возможностей и допустим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ых границ социальных контактов,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выработки адекватной дистанции в зависимости от ситуации общения;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- в умении проявлять инициативу, коррект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но устанавливать и ограничивать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контакт;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не быть назойливым в своих просьбах и требованиях, быть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благодарным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за проявле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ние внимания и оказание помощи;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- в умении применять формы выражения своих чувств соответственно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ситуации социального контакта.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Результаты специальной поддержки отражают: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способность усваивать новый учебный материал,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адекватно включаться в классные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занятия и соответствовать общему темпу занятий;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использовать речевые возможности н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а уроках при ответах и в других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ситуациях общения, умение передавать свои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впечатления, умозаключения так,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чтобы быть понятым другим человеком, умение задавать вопросы;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способность к наблюдательности, умение замечать новое;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овладение эффективными способами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учебно-познавательной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предметно-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практической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стремление к активности и самостоятельности в разных видах предметно-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практической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умение ставить и удерживать цель деятельности, пла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нировать действия, определять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сохранять способ действий, использовать самоконтроль на всех этапах деятельности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осуществлять словесный отчет о процессе и резу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льтатах деятельности, оценивать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процесс и результат деятельности.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Требования к результатам коррекционной работы конкретизируются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применительно к каждому обучающемуся с ОВЗ в со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ответствии с его потенциальными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возможностями и особыми образовательными потребностями.</w:t>
      </w:r>
    </w:p>
    <w:p w:rsidR="00D36053" w:rsidRPr="00D36053" w:rsidRDefault="00D36053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</w:p>
    <w:p w:rsidR="00D36053" w:rsidRDefault="00B14F6B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1.3. Система оценк</w:t>
      </w:r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и достижения </w:t>
      </w:r>
      <w:proofErr w:type="gramStart"/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>обучающимися</w:t>
      </w:r>
      <w:proofErr w:type="gramEnd"/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с ОВЗ </w:t>
      </w: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планируемых результатов освоения адаптированн</w:t>
      </w:r>
      <w:r w:rsid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ой основной </w:t>
      </w:r>
    </w:p>
    <w:p w:rsidR="00B14F6B" w:rsidRPr="00D36053" w:rsidRDefault="00D36053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общеобразовательной </w:t>
      </w:r>
      <w:r w:rsidR="00B14F6B"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программы начального общего образования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Основными направлениями и целями оценочно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й деятельности в соответствии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требованиями ФГОС НОО обучающихся с НОДА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являются оценка образовательных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достижений обучающихся.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Система оценки достижения обучающимися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 НОДА планируемых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освоения АООП НОО предполагает комплекс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ный подход к оценке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образования, позволяющий вести оценку достижен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ия обучающимися всех трех групп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результатов образования: личностных,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метапредметных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предметных.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Обучающиеся с НОДА имеют право на прохожд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текущей, промежуточной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итоговой аттестации освоения АООП НОО.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Специальные условия проведения текущей, пром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ежуточной и итоговой (по итогам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освоения АООП НОО) аттестации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 ОВЗ включают: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особую форму организации аттестации (в малой группе, индивидуальную)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учетом особых образовательных потребносте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й и индивидуальных особенностей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привычную обстановку в классе (присутствие своего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учителя, наличие привычных для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обучающихся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мнестических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опор: наглядных схем, шаблонов обще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го хода выполнения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заданий);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присутствие в начале работы этапа общей организации деятельности;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адаптирование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инструкции с учетом особых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образовательных потребностей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индивидуальных трудностей обучающихся с НОДА: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1) упрощение формулировок по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грамматическому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семантическому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оформлению;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2) упрощение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многозвеньевой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инструкции пос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редством деления ее на короткие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смысловые единицы, задающие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поэтапность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(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пошаговость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>) выполнения задания;</w:t>
      </w:r>
    </w:p>
    <w:p w:rsidR="00B14F6B" w:rsidRPr="00B14F6B" w:rsidRDefault="00B14F6B" w:rsidP="00D3605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3) в дополнение к письменной инструкции к заданию, при необходимости, она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дополнительно прочитывается педагогом вс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>лух в медленном темпе с четкими смысловыми акцентами;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при необходимости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адаптирование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текста задания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с учетом особых образовательных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потребностей и индивидуальных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трудностей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учающихся с НОДА (более крупный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шрифт, четкое отграничение одного задания от другого;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упрощение формулировок задания по грамматическ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ому и семантическому оформлению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 др.);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при необходимости предоставление дифференц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ированной помощи: стимулирующей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(одобрение, эмоциональная поддержка), орга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низующей (привлечение внимания,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концентрирование на выполнении работы, напоминание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 о необходимости самопроверки),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направляющей (повторение и разъяснение инструкции к заданию);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увеличение времени на выполнение заданий;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• возможность организации короткого перерыва (10-15 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мин) при нарастании в поведении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ребенка проявлений утомления, истощения;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• недопустимыми являются негативные реакци</w:t>
      </w:r>
      <w:r w:rsidR="00D36053">
        <w:rPr>
          <w:rFonts w:ascii="Times New Roman" w:hAnsi="Times New Roman" w:cs="Times New Roman"/>
          <w:color w:val="000002"/>
          <w:sz w:val="28"/>
          <w:szCs w:val="28"/>
        </w:rPr>
        <w:t xml:space="preserve">и со стороны педагога, создание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ситуаций, приводящих к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эмоциональному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травмированию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ребенка.</w:t>
      </w:r>
    </w:p>
    <w:p w:rsid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Система оценки достижения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обучающимис</w:t>
      </w:r>
      <w:r>
        <w:rPr>
          <w:rFonts w:ascii="Times New Roman" w:hAnsi="Times New Roman" w:cs="Times New Roman"/>
          <w:color w:val="000002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 ОВЗ планируемых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освоения АООП НОО должна предусматривать оценк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 достижения обучающимися с ОВЗ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планируемых результатов освоения программы коррекционной работы.</w:t>
      </w:r>
    </w:p>
    <w:p w:rsidR="00D36053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D36053" w:rsidRDefault="00B14F6B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Оценка достижения </w:t>
      </w:r>
      <w:proofErr w:type="gramStart"/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обучающимися</w:t>
      </w:r>
      <w:proofErr w:type="gramEnd"/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с НОДА планируемых </w:t>
      </w:r>
    </w:p>
    <w:p w:rsidR="00B14F6B" w:rsidRPr="00D36053" w:rsidRDefault="00D36053" w:rsidP="00D3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36053">
        <w:rPr>
          <w:rFonts w:ascii="Times New Roman" w:hAnsi="Times New Roman" w:cs="Times New Roman"/>
          <w:b/>
          <w:color w:val="000002"/>
          <w:sz w:val="28"/>
          <w:szCs w:val="28"/>
        </w:rPr>
        <w:t>Р</w:t>
      </w:r>
      <w:r w:rsidR="00B14F6B"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езультатов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D36053">
        <w:rPr>
          <w:rFonts w:ascii="Times New Roman" w:hAnsi="Times New Roman" w:cs="Times New Roman"/>
          <w:b/>
          <w:color w:val="000002"/>
          <w:sz w:val="28"/>
          <w:szCs w:val="28"/>
        </w:rPr>
        <w:t>коррекционной работы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 определении подходов к осуществлению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ценки результатов коррекционной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работы целесообразно опираться на следующие принципы: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1) дифференциации оценки дости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жений с учетом типологических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индивидуальных особенностей развития и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ых образовательных потребностей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2) динамичности оценки достижений, пр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едполагающей изучение изменений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психического и социального развития, индивидуаль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ных способностей и возможностей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3) единства параметров, критериев и инс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трументария оценки достижений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освоении содержания АООП НОО, что сможет обеспечить объективность оценки.</w:t>
      </w:r>
    </w:p>
    <w:p w:rsidR="00B14F6B" w:rsidRPr="00B14F6B" w:rsidRDefault="00D3605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Эти принципы, отражая основные зак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ономерности целостного процесса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образования обучающихся с НОДА, самым тесным образом 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заимосвязаны и касаются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одновременно разных сторон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процесса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существления оценки результатов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коррекционной работы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Основным объектом оценки достижений плани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руемых результатов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 НОДА коррекционной работы, выступает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наличие положительной динамики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обучающихся в интегративных показателях,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тражающих успешность достижения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образовательных достижений и преодоления отклонений развития.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Основой оценки продвижения ребенка в соц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иальной (жизненной) компетенции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служит анализ изменений его поведения в повседневной жизни - в школе и дома.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Для полноты оценки достижений планируемых результатов освоения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обучающимися программы коррекционной работы, сле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дует учитывать мнение родителей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(законных представителей), поскольку наличие пол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ожительной динамики обучающихся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 интегративным показателям, свидетельств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ующей об ослаблении (отсутствии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ослабления) степени влияния нарушений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развития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жизнедеятельность обучающихся,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проявляется не только в учебно-познавательной деятельности, но и повседневной жизни.</w:t>
      </w:r>
    </w:p>
    <w:p w:rsid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 случаях стойкого отсутствия положительной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динамики в результатах освоения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программы коррекционной работы обучающегося в случ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ае согласия родителей (законных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представителей) необходимо направить н</w:t>
      </w:r>
      <w:r>
        <w:rPr>
          <w:rFonts w:ascii="Times New Roman" w:hAnsi="Times New Roman" w:cs="Times New Roman"/>
          <w:color w:val="000002"/>
          <w:sz w:val="28"/>
          <w:szCs w:val="28"/>
        </w:rPr>
        <w:t>а расширенное психолого-медико-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педагогическое обследование для получения необ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ходимой информации, позволяющей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внести коррективы в организацию и содержание программы коррекционной ра</w:t>
      </w:r>
      <w:r>
        <w:rPr>
          <w:rFonts w:ascii="Times New Roman" w:hAnsi="Times New Roman" w:cs="Times New Roman"/>
          <w:color w:val="000002"/>
          <w:sz w:val="28"/>
          <w:szCs w:val="28"/>
        </w:rPr>
        <w:t>боты.</w:t>
      </w:r>
    </w:p>
    <w:p w:rsidR="00464A82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2. Содержательный раздел</w:t>
      </w: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2.1. Программа формирования универсальных учебных действий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Программа построена на основе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подхода к обучению и позволяет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реализовывать коррекционно-развивающий потенциал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образования обучающихся с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НОДА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 призвана способствовать развитию универсальных 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чебных действий, обеспечивающих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обучающимся умение учиться. Это достигается как в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роцессе освоения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ОВЗ конкретных предметных знаний, умений и нав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ыков в рамках отдельных учебных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дисциплин, так и в процессе формирования социальных (жизненных) компетенций.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Программа формирования универсальных учебных действий обеспечивает: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lastRenderedPageBreak/>
        <w:t>успешность (эффективность) обучения в любой предметной области,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общность подходов к осуществлению любой деятельности обучающегося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вне зависимости от ее предметного содержания;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реализацию преемственности всех этапов образования и этапов усвоения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содержания образования;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создание условий для готовности обучающегося с НОДА к дальнейшему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образованию, реализации доступного уровня самостоятельности в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обучении;</w:t>
      </w:r>
    </w:p>
    <w:p w:rsidR="00464A82" w:rsidRDefault="00B14F6B" w:rsidP="00464A8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целостность развития личности обучающегося.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</w:p>
    <w:p w:rsidR="00464A82" w:rsidRPr="00464A82" w:rsidRDefault="00464A82" w:rsidP="004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Основная цель реализации программы фор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 xml:space="preserve">мирования универсальных учебных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действий состоит в формировании обучающег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 xml:space="preserve">ося с НОДА как субъекта учебной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деятельности.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</w:p>
    <w:p w:rsidR="00B14F6B" w:rsidRPr="00464A82" w:rsidRDefault="00464A82" w:rsidP="004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Задачами реализации программы являются:</w:t>
      </w:r>
    </w:p>
    <w:p w:rsidR="00B14F6B" w:rsidRPr="00464A82" w:rsidRDefault="00B14F6B" w:rsidP="00464A8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формирование мотивационного компонента учебной деятельности;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овладение комплексом универсальных учебных действий, составляющих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операционный компонент учебной деятельности;</w:t>
      </w:r>
    </w:p>
    <w:p w:rsid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развитие умений принимать цель и готовый план деятельности,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планировать знакомую деятельность, контролировать и оценивать ее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результаты в опоре на организационную помощь педагога.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</w:p>
    <w:p w:rsidR="00B14F6B" w:rsidRPr="00464A82" w:rsidRDefault="00464A82" w:rsidP="0046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464A82">
        <w:rPr>
          <w:rFonts w:ascii="Times New Roman" w:hAnsi="Times New Roman" w:cs="Times New Roman"/>
          <w:color w:val="000002"/>
          <w:sz w:val="28"/>
          <w:szCs w:val="28"/>
        </w:rPr>
        <w:t>Для реализации поставленной цели и соответствующих ей задач необходимо: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определить функции и состав универсальных учебных действий, учитывая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психофизические особенности и своеобразие учебной деятельности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обучающихся с НОДА;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определить связи универсальных учебных действий с содержанием учебных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предметов;</w:t>
      </w:r>
    </w:p>
    <w:p w:rsidR="00B14F6B" w:rsidRPr="00464A82" w:rsidRDefault="00B14F6B" w:rsidP="00B14F6B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color w:val="000002"/>
          <w:sz w:val="28"/>
          <w:szCs w:val="28"/>
        </w:rPr>
        <w:t>выявить в содержании предметных линий универсальные учебные действия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и определить условия их формирования в образовательном процессе и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жизненно важных ситуациях, учитывая особые образовательные</w:t>
      </w:r>
      <w:r w:rsidR="00464A8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464A82">
        <w:rPr>
          <w:rFonts w:ascii="Times New Roman" w:hAnsi="Times New Roman" w:cs="Times New Roman"/>
          <w:color w:val="000002"/>
          <w:sz w:val="28"/>
          <w:szCs w:val="28"/>
        </w:rPr>
        <w:t>потребности обучающихся с ОВЗ.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Формирование универсальных учебных дей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ствий осуществляется в процессе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освоения всех без исключения учебных предметов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курсов коррекционно-развивающей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области.</w:t>
      </w:r>
    </w:p>
    <w:p w:rsidR="00464A82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2.2. Основное содержание учебных предметов</w:t>
      </w:r>
    </w:p>
    <w:p w:rsidR="00B14F6B" w:rsidRPr="00464A82" w:rsidRDefault="00B14F6B" w:rsidP="004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color w:val="000002"/>
          <w:sz w:val="28"/>
          <w:szCs w:val="28"/>
        </w:rPr>
        <w:t>Русский язык</w:t>
      </w:r>
    </w:p>
    <w:p w:rsidR="00B14F6B" w:rsidRPr="00464A82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 w:rsidRPr="00464A82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        </w:t>
      </w:r>
      <w:r w:rsidR="00B14F6B" w:rsidRPr="00464A82">
        <w:rPr>
          <w:rFonts w:ascii="Times New Roman" w:hAnsi="Times New Roman" w:cs="Times New Roman"/>
          <w:b/>
          <w:i/>
          <w:color w:val="000002"/>
          <w:sz w:val="28"/>
          <w:szCs w:val="28"/>
        </w:rPr>
        <w:t>Виды речевой деятельности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464A82">
        <w:rPr>
          <w:rFonts w:ascii="Times New Roman" w:hAnsi="Times New Roman" w:cs="Times New Roman"/>
          <w:b/>
          <w:color w:val="000002"/>
          <w:sz w:val="28"/>
          <w:szCs w:val="28"/>
        </w:rPr>
        <w:t>Слушание.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Осознание цели и ситуации устного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общения. Адекватное восприятие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звучащей речи. Понимание на слух информации, содержащей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ся в предъявляемом тексте,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передача его содержания по вопросам.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464A82">
        <w:rPr>
          <w:rFonts w:ascii="Times New Roman" w:hAnsi="Times New Roman" w:cs="Times New Roman"/>
          <w:b/>
          <w:color w:val="000002"/>
          <w:sz w:val="28"/>
          <w:szCs w:val="28"/>
        </w:rPr>
        <w:t>Говорение.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Выбор языковых сре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дств в с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ответствии с целями и условиями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общения для эффективного решения коммуникативной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задачи. Практическое овладение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диалогической формой речи. Практическое овладение устными монологическими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высказываниями в соответствии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учебной за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дачей (описание, повествование,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рассуждение). Овладение нормами речевого этикета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 ситуациях учебного и бытового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общения (приветствие, прощание, извинение, благодарность, обращение с просьбой).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Соблюдение орфоэпических норм и правильной интонации.</w:t>
      </w:r>
    </w:p>
    <w:p w:rsidR="00B14F6B" w:rsidRPr="00B14F6B" w:rsidRDefault="00464A8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464A82">
        <w:rPr>
          <w:rFonts w:ascii="Times New Roman" w:hAnsi="Times New Roman" w:cs="Times New Roman"/>
          <w:b/>
          <w:color w:val="000002"/>
          <w:sz w:val="28"/>
          <w:szCs w:val="28"/>
        </w:rPr>
        <w:t>Чтение.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учебного текста. Выбор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очное чтение с целью нахождения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необходимого материала. Нахождение информации,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заданной в тексте в явном виде.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Формулирование простых выводов на основе инф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ормации, содержащейся в тексте.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Обобщение содержащейся в тексте информации.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Письмо.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Письмо букв, буквосочетаний, слог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ов, слов, предложений в системе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обучения грамоте. Овладение разборчивым, аккуратным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письмом с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учѐтом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гигиенических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требований к этому виду учебной работы. Сп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исывание, письмо под диктовку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соответствии с изученными правилами.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Письменное изложение содержания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прослушанного и прочитанного текста. Создание 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ебольших собственных текстов по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интересной детям тематике (на основе впечатлений,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литературных произведений,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сюжетных картин, серий картин, просмотра фрагмента видеозаписи и т.п.).</w:t>
      </w:r>
    </w:p>
    <w:p w:rsidR="00B14F6B" w:rsidRPr="00F349D3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i/>
          <w:color w:val="000002"/>
          <w:sz w:val="28"/>
          <w:szCs w:val="28"/>
        </w:rPr>
        <w:t>Обучение грамоте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F349D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Фонетика.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Звуки речи. Осознание единств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 звукового состава слова и 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значения. Установление числа и последовательности звуков в слове. Соп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оставление слов,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различающихся одним или несколькими звуками.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гласных и согласных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звуков, гласных ударных и безударных, согласных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твѐр</w:t>
      </w:r>
      <w:r>
        <w:rPr>
          <w:rFonts w:ascii="Times New Roman" w:hAnsi="Times New Roman" w:cs="Times New Roman"/>
          <w:color w:val="000002"/>
          <w:sz w:val="28"/>
          <w:szCs w:val="28"/>
        </w:rPr>
        <w:t>дых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и мягких, звонких и глухих.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Слог как минимальная произносительная единица. Деление слов на слоги. Определен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места ударения.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F349D3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Графика.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звука и буквы: буква как знак звука. Овладение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позиционным способом обозначения звуков буквам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и. Буквы гласных как показатель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твѐрдости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>—мягкости согласных звуков. Функция б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укв е, ё, ю, я. Мягкий знак как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показатель мягкости предшествующего согласн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ого звука. Знакомство с русским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алфавитом как последовательностью букв.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Чтение.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Формирование навыка слогового чтения (ориентация на букву,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обозначающую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гласный звук). Плавное слоговое чт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ение и чтение целыми словами со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скоростью, соответствующей индивидуальному темпу р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ебенка. Осознанное чтение слов,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словосочетаний, предложений и коротких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текстов. Чтение с интонациями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паузами в соответствии со знаками преп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инания. Развитие осознанности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выразительности чтения на материале небольших тексто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в и стихотворений. Знакомство с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орфоэпическим чтением (при переходе к чтению ц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елыми словами). Орфографическое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чтение (проговаривание) как средство самоконтроля при письме под диктовку 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списывании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Письмо.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Усвоение гигиенических требова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ний при письме. Развитие мелкой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моторики пальцев и свободы движения руки. Раз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витие умения ориентироваться на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пространстве листа в тетради и на пространстве классной доски. Овладение начертанием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письменных прописных (заглавных) и строчных букв. Письмо букв, буквосочетаний,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слогов, слов, предложений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соблюдением гигиеническ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их норм. Овладение разборчивым,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аккуратным письмом. Письмо под диктовку слов и предложений, написание которых не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расходится с их произношением. Усвоение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приѐмов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последовательности правильного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списывания текста. Проверка написанного при помо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щи сличения с текстом-образом и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послогового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чтения написанных слов. Правильное оформление написанных предложений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(большая буква в начале предложения, точка в конце).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Выработка навыка писать большую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букву в именах людей и кличках животных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. Понимание функции небуквенных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графических средств: пробела между словами, знака переноса.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Слово и предложение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. Восприятие слова как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объекта изучения, материала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анализа. Наблюдение над значением слова. Различени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слова и предложения. Работа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предложением: выделение слов, изменение их по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рядка. Интонация в предложении.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Моделирование предложения в соответствии с заданной интонацией.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Орфография.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Знакомство с правилами правописания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 их применение: раздельное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написание слов. Обозначение гласных после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шипящих (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>—ща, чу—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щу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>—ши)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рописная (заглавная) буква в начале предложения, в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менах собственных. Перенос слов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 слогам без стечения согласных. Знаки препинания в конце предложения.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Развитие речи.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прочитанного 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кста при самостоятельном чтении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вслух и при его прослушивании. Составление небольш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их рассказов повествовательного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характера по серии сюжетных картинок, матер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иалам собственных игр, занятий,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наблюдений.</w:t>
      </w:r>
    </w:p>
    <w:p w:rsidR="00B14F6B" w:rsidRPr="00F349D3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i/>
          <w:color w:val="000002"/>
          <w:sz w:val="28"/>
          <w:szCs w:val="28"/>
        </w:rPr>
        <w:t>Систематический курс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Фонетика и орфоэпия.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Гласные и соглас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ные звуки, различение гласных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согласных звуков. Мягкие и твердые согласные зву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ки, различение мягких и твёрдых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согласных звуков, определение парных и непарных по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твёрдости — мягкости согласных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звуков. Звонкие и глухие согласные звуки, различ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звонких и глухих согласных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звуков, определение парных и непарных по звонк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ости—глухости согласных звуков.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Ударение, нахождение в слове ударных и безударных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гласных звуков. Деление слов на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слоги.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Определение качественной характеристики звук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а: гласный — согласный; гласный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ударный — безударный; согласный твёрдый — мягки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й, парный — непарный; согласный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звонкий — глухой, парный — непарный.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Произноше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звуков и сочетаний звуков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соответствии с нормами современного русского лит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ературного языка. Фонетический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разбор слова.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Графика.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звука и буквы: буква как знак звука. Овладение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позиционным способом обозначения звуков буквами. Об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означение на письме твёрдости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мягкости согласных звуков. Буквы гласных как показатель твёрд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ости—мягкости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согласных звуков. Функция букв е, ё, ю, я. Мягк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ий знак как показатель мягкости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предшествующего согласного звука. Использование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на письме </w:t>
      </w:r>
      <w:proofErr w:type="gramStart"/>
      <w:r w:rsidR="00F349D3">
        <w:rPr>
          <w:rFonts w:ascii="Times New Roman" w:hAnsi="Times New Roman" w:cs="Times New Roman"/>
          <w:color w:val="000002"/>
          <w:sz w:val="28"/>
          <w:szCs w:val="28"/>
        </w:rPr>
        <w:t>разделительных</w:t>
      </w:r>
      <w:proofErr w:type="gramEnd"/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ъ и ь.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Установление соотношения звукового и буквенного состава слова в словах типа стол,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конь; в словах с йотированными гласными е, ё, ю, я; в словах с непроизносимыми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согласными. Использование небуквенных графических 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средств: пробела между словами,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знака переноса, абзаца. Знакомство с русским алфавито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м как последовательностью букв.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Знание алфавита: правильное название букв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, знание их последовательности.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алфавита при работе со словарями, сп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равочниками, каталогами: умение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найти слово в школьном орфографическом словаре по п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ервой букве, умение расположить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слова в алфавитном порядке (например, фамилии, имена).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Состав слова (</w:t>
      </w:r>
      <w:proofErr w:type="spellStart"/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морфемика</w:t>
      </w:r>
      <w:proofErr w:type="spellEnd"/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)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. Общее понятие 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частях слова: корне, приставке,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суффиксе, окончании. Выделение в словах с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днозначно выделяемыми морфемами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окончания, корня, приставки, суффикса. Корен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ь, общее понятие о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Однокоренные слова, овладение понятием «род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ственные (однокоренные) слова».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Выделение корней в однокоренных (родственных) слов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ах. Наблюдение за единообразием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написания корней. Различение однокоренных слов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различных форм одного и того же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слова. Представление о значении суффиксов и приставо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к. Умение отличать приставку от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предлога. Умение подбирать однокоренные сл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ова с приставками и суффиксами.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Различение изменяемых и неизменяемых слов. Разбор слова по составу.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b/>
          <w:color w:val="000002"/>
          <w:sz w:val="28"/>
          <w:szCs w:val="28"/>
        </w:rPr>
        <w:t>Морфология.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Общие сведения о частях речи: имя существ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ительное, имя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прилагательное, местоимение, глагол, предлог. Деление 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астей речи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самостоятельные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служебные.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F349D3"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F349D3">
        <w:rPr>
          <w:rFonts w:ascii="Times New Roman" w:hAnsi="Times New Roman" w:cs="Times New Roman"/>
          <w:i/>
          <w:color w:val="000002"/>
          <w:sz w:val="28"/>
          <w:szCs w:val="28"/>
        </w:rPr>
        <w:t>Имя существительное.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Его значение и употребле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в речи. Вопросы, различение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имён существительных, отвечающих на вопросы «кто?» и «что?». Умение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опознавать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имена собственные. Род существительных: мужской, же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нский, средний. Различение имён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существительных мужского, женского и среднего рода.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Изменение имен существительных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 числам. Изменение имен существительных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по падежам в единственном числе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(склонение). 1, 2, 3-е склонение, определение принадлежности имён существительных к 1,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2, 3му склонению. Определение падежа, в котором у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потреблено имя существительное.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Умение правильно употреблять предлоги с имена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ми существительными в различных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падежах. Склонение имен существительных во множе</w:t>
      </w:r>
      <w:r w:rsidR="00F349D3">
        <w:rPr>
          <w:rFonts w:ascii="Times New Roman" w:hAnsi="Times New Roman" w:cs="Times New Roman"/>
          <w:color w:val="000002"/>
          <w:sz w:val="28"/>
          <w:szCs w:val="28"/>
        </w:rPr>
        <w:t xml:space="preserve">ственном числе. Морфологический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разбор имён существительных.</w:t>
      </w:r>
    </w:p>
    <w:p w:rsidR="00B14F6B" w:rsidRPr="00B14F6B" w:rsidRDefault="00F349D3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i/>
          <w:color w:val="000002"/>
          <w:sz w:val="28"/>
          <w:szCs w:val="28"/>
        </w:rPr>
        <w:t xml:space="preserve">        </w:t>
      </w:r>
      <w:r w:rsidR="00B14F6B" w:rsidRPr="00F349D3">
        <w:rPr>
          <w:rFonts w:ascii="Times New Roman" w:hAnsi="Times New Roman" w:cs="Times New Roman"/>
          <w:i/>
          <w:color w:val="000002"/>
          <w:sz w:val="28"/>
          <w:szCs w:val="28"/>
        </w:rPr>
        <w:t>Имя прилагательное.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Его значение и употребление в речи, вопросы.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Изменение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имен прилагательных по родам, числам и падежам,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в сочетании с существительными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(кроме прилагательных на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й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ья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ье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-и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н). Морфологический разбор </w:t>
      </w:r>
      <w:proofErr w:type="spellStart"/>
      <w:r w:rsidR="000E61DF">
        <w:rPr>
          <w:rFonts w:ascii="Times New Roman" w:hAnsi="Times New Roman" w:cs="Times New Roman"/>
          <w:color w:val="000002"/>
          <w:sz w:val="28"/>
          <w:szCs w:val="28"/>
        </w:rPr>
        <w:t>имѐн</w:t>
      </w:r>
      <w:proofErr w:type="spellEnd"/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прилагательных.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0E61DF">
        <w:rPr>
          <w:rFonts w:ascii="Times New Roman" w:hAnsi="Times New Roman" w:cs="Times New Roman"/>
          <w:i/>
          <w:color w:val="000002"/>
          <w:sz w:val="28"/>
          <w:szCs w:val="28"/>
        </w:rPr>
        <w:t>Местоимение.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Общее представление о 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естоимении. Личные местоимения,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значение и употребление в речи. Личные местоимени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 1, 2,3го лица единственного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множественного числа. Склонение личных место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имений. Правильное употребление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местоимений в речи.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i/>
          <w:color w:val="000002"/>
          <w:sz w:val="28"/>
          <w:szCs w:val="28"/>
        </w:rPr>
        <w:t>Глагол.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Его значение и употребление в речи, вопросы. Общее понятие о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неопределенной форме глагола. Различение глаго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лов, отвечающих на вопросы «что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сделать?» и «что делать?»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.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Время глагола: настоящее, прошедшее, будущее. Изменение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глаголов по лицам и числам в настоящем и будущем времени (спряжение). Способы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определения I и II спряжения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глаголов (практическое 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владение). Изменение глаголов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прошедшем времени по родам и числам. Морфологический разбор глаголов.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i/>
          <w:color w:val="000002"/>
          <w:sz w:val="28"/>
          <w:szCs w:val="28"/>
        </w:rPr>
        <w:t>Предлог.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Знакомство с наиболее употр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ебительными предлогами. Функция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предлогов: образование падежных форм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имѐн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существ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ительных и местоимений. Отличие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предлогов от приставок.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Лексика.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Выявление слов, значение которых требует уточ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нения. Определение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значения слова по тексту или уточнение значен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ия с помощью толкового словаря.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 об однозначных и многозначных словах,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о прямом и переносном значении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слова. Наблюдение за использованием в речи синонимов и антонимов.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Синтаксис.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Различение предложения, словосо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четания, слова. Умение выделить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словосочетания (пары слов), связанные между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бой по смыслу (без предлога и с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предлогом); составить предложение с изуче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нными грамматическими формами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распространить предложение. Предложения по цели 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ысказывания: повествовательные,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вопросительные и побудительные; по эмо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циональной окраске (интонации):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восклицательные и невосклицательные. Выделение 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лосом важного по смыслу слова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предложении. Главные члены предложения: подлежащее и сказуемое. Вт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оростепенные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члены предложения (без разделения на виды). Нахожде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главных членов предложения.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Различение главных и второстепенных членов предл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ожения. Установление связи (при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помощи смысловых вопросов) между словами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 словосочетании и предложении.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Предложения с однородными членами с союзами и без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союзов. Использование интонации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перечисления в предложениях с однородными чле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нами, запятая при перечислении.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Умение составить предложения с однородными членами без союзов и с союзами.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Знакомство со сложным предложением. Сложные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предложения, состоящие из двух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простых. Различение простых и сложных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предложений. Запятая в сложных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предложениях. Умение составить сложное предло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жение и поставить запятую перед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союзами.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Орфография и пунктуация.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Формирование орфографической 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оркости.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орфографического словаря. Применение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правил правописания: сочетания </w:t>
      </w:r>
      <w:proofErr w:type="spellStart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жи</w:t>
      </w:r>
      <w:proofErr w:type="spellEnd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—ши, </w:t>
      </w:r>
      <w:proofErr w:type="spellStart"/>
      <w:proofErr w:type="gramStart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ча</w:t>
      </w:r>
      <w:proofErr w:type="spellEnd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—ща</w:t>
      </w:r>
      <w:proofErr w:type="gramEnd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, чу—</w:t>
      </w:r>
      <w:proofErr w:type="spellStart"/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щу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положении под удар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ением; сочетания 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чк</w:t>
      </w:r>
      <w:proofErr w:type="spellEnd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—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чн</w:t>
      </w:r>
      <w:proofErr w:type="spellEnd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, 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чт</w:t>
      </w:r>
      <w:proofErr w:type="spellEnd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, </w:t>
      </w:r>
      <w:proofErr w:type="spellStart"/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щн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перенос слов; прописная буква в начале предложения, в именах собственных;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проверяемые безударные гласные в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корне слова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; парн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ые звонкие и глухие согласные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корне слова; непроизносимые согласные; непроверяе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мые гласные и согласные в корне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слова (на ограниченном перечне слов); гласные и сог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ласные в неизменяемых на письме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приставках; разделительные </w:t>
      </w:r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ъ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ь;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мягкий з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нак после шипящих на конце </w:t>
      </w:r>
      <w:proofErr w:type="spellStart"/>
      <w:r w:rsidR="000E61DF">
        <w:rPr>
          <w:rFonts w:ascii="Times New Roman" w:hAnsi="Times New Roman" w:cs="Times New Roman"/>
          <w:color w:val="000002"/>
          <w:sz w:val="28"/>
          <w:szCs w:val="28"/>
        </w:rPr>
        <w:t>имѐн</w:t>
      </w:r>
      <w:proofErr w:type="spellEnd"/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существительных.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Безударные окончания имён прила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гательных; раздельное написание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предлогов с личными местоимениями</w:t>
      </w:r>
      <w:r w:rsidRPr="000E61DF">
        <w:rPr>
          <w:rFonts w:ascii="Times New Roman" w:hAnsi="Times New Roman" w:cs="Times New Roman"/>
          <w:i/>
          <w:color w:val="000002"/>
          <w:sz w:val="28"/>
          <w:szCs w:val="28"/>
        </w:rPr>
        <w:t xml:space="preserve">; </w:t>
      </w:r>
      <w:r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не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 глаголам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и; мягкий знак после шипящих 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конце глаголов в форме 2го лица единственного чи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сла; мягкий знак в глаголах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сочетании </w:t>
      </w:r>
      <w:proofErr w:type="spellStart"/>
      <w:r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ться</w:t>
      </w:r>
      <w:proofErr w:type="spellEnd"/>
      <w:r w:rsidRPr="000E61DF">
        <w:rPr>
          <w:rFonts w:ascii="Times New Roman" w:hAnsi="Times New Roman" w:cs="Times New Roman"/>
          <w:b/>
          <w:color w:val="000002"/>
          <w:sz w:val="28"/>
          <w:szCs w:val="28"/>
        </w:rPr>
        <w:t>;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безударные личные окончания глаголов; раздельное написание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предлогов с другими словами; знаки препинания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конце предложения: точка,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вопросительный и восклицательный знаки;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знаки препинания (запятая) в предложе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ниях с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однородными членами.</w:t>
      </w:r>
    </w:p>
    <w:p w:rsidR="00B14F6B" w:rsidRP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Развитие речи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Осознание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ситуации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общения: с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какой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целью,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 кем и где происходит общение.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Практическое овладение диалогической формой речи.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Выражение собственного мнения.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Овладение нормами речевого этикета в ситуациях учебного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бытового общения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(приветствие, прощание, извинение, благодарность,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бращение с просьбой). Овладение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краткими и полными ответами на вопросы. Составле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вопросов устно и письменно.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Составление диалогов в форме вопросов и ответов. Практическое овладение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устными</w:t>
      </w:r>
      <w:proofErr w:type="gramEnd"/>
    </w:p>
    <w:p w:rsidR="000E61DF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монологическими высказываниями на определённую тем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у с использованием разных типов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речи (повествование, описание). Составление и запи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сь рассказов повествовательного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характера по сюжетным картинкам, с помощью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 вопросов; составление сюжетных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рассказов по готовому плану (в форме вопросов, 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повествовательных предложений).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Введение в рассказы элементов описания. Постро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ение устного ответа по учебному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материалу (специфика учебно-деловой речи). 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Текст.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Признаки текста. Смысловое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единство предложений в тексте. Заглавие текста.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оследовательность предложений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тексте. Последовательность частей текста (</w:t>
      </w:r>
      <w:r>
        <w:rPr>
          <w:rFonts w:ascii="Times New Roman" w:hAnsi="Times New Roman" w:cs="Times New Roman"/>
          <w:color w:val="000002"/>
          <w:sz w:val="28"/>
          <w:szCs w:val="28"/>
        </w:rPr>
        <w:t>абзацев)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омплексная работа над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структурой текста: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корректирование порядка предложений и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частей текста (абзацев). План текста. Составление планов к данны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м текстам. Типы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текстов: описание, повествование, рассуждение, их ос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обенности. Знакомство с жанрами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письма и поздравления. Создание собственных тек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стов и корректирование заданных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текстов с учётом точности, правильности, богатства и выразительности письменн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ой речи;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в текстах синонимов и антонимов. По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нятие об изложении и сочинении.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Изложение под руководством учителя, по готовому и к</w:t>
      </w:r>
      <w:r w:rsidR="000E61DF">
        <w:rPr>
          <w:rFonts w:ascii="Times New Roman" w:hAnsi="Times New Roman" w:cs="Times New Roman"/>
          <w:color w:val="000002"/>
          <w:sz w:val="28"/>
          <w:szCs w:val="28"/>
        </w:rPr>
        <w:t xml:space="preserve">оллективно составленному плану.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Подробный и сжатый рассказ (сочинение) по картинке и серии картинок.</w:t>
      </w:r>
    </w:p>
    <w:p w:rsid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0E61DF" w:rsidRDefault="00B14F6B" w:rsidP="000E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Литературное чтение</w:t>
      </w:r>
    </w:p>
    <w:p w:rsidR="00B14F6B" w:rsidRP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Виды речевой и читательской деятельности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proofErr w:type="spellStart"/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Аудирование</w:t>
      </w:r>
      <w:proofErr w:type="spellEnd"/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(слушание).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Восприятие на 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лух звучащей речи (высказывание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собеседника, чтение различных текстов). Адекватно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понимание содержания звучащей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речи, умение отвечать на вопросы по содержанию услышанног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 произведения,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определение последовательности событий, осозна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ние цели речевого высказывания,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умение задавать вопрос по услышанному уче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бному, научно-познавательному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художественному произведению.</w:t>
      </w:r>
    </w:p>
    <w:p w:rsidR="00B14F6B" w:rsidRPr="000E61DF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0E61DF">
        <w:rPr>
          <w:rFonts w:ascii="Times New Roman" w:hAnsi="Times New Roman" w:cs="Times New Roman"/>
          <w:b/>
          <w:i/>
          <w:color w:val="000002"/>
          <w:sz w:val="28"/>
          <w:szCs w:val="28"/>
        </w:rPr>
        <w:t>Чтение</w:t>
      </w:r>
    </w:p>
    <w:p w:rsidR="00B14F6B" w:rsidRPr="00B14F6B" w:rsidRDefault="000E61D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</w:t>
      </w:r>
      <w:r w:rsidR="00B14F6B" w:rsidRPr="000E61DF">
        <w:rPr>
          <w:rFonts w:ascii="Times New Roman" w:hAnsi="Times New Roman" w:cs="Times New Roman"/>
          <w:b/>
          <w:color w:val="000002"/>
          <w:sz w:val="28"/>
          <w:szCs w:val="28"/>
        </w:rPr>
        <w:t>Чтение вслух.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Постепенный переход от слогового к пла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вному осмысленному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правильному чтению целыми словами вслух (скорость чтения в соответствии с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индивидуальным темпом чтения), постепенное увеличен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ие скорости чтения, позволяющей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осознать текст. Соблюдение орфоэпических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ин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тонационных норм чтения. Чтение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предложений с интонационным выделением знаков препинания.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Чтение про себя.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Осознание смысла произведения при чтении про себя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(доступных по объёму и жанру произведений). Умени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 находить в тексте необходимую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информацию.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Работа с разными видами текста.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Общее представление о разных видах текста: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художественный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, учебный, научно-популярный,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их сравнение. Определение целей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создания этих видов текста. Особенности фольклорног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 текста. Практическое освоение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умения отличать текст от набора предложений. Прогнозирование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держания книги по 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названию и оформлению. Самостоятельное делени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 текста на смысловые части, их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. Умение работать с разными видами информации. Участие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коллективном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обсуждении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:у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>мение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отвечать на вопр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осы, выступать по теме, слушать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выступления товарищей, дополнять ответы по ходу бесед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ы, используя текст. Привлечение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справочных и иллюстративно-изобразительных материалов.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Библиографическая культура.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Книга как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особый вид искусства. Книга как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источник необходимых знаний. Книга учебная, художес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твенная, справочная. Элементы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книги: содержание или оглавление, титульный лис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т, аннотация, иллюстрации. Виды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информации в книге: научная, художественная (с опор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ой на внешние показатели книги,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её справочно-иллюстративный материал). Типы книг (изданий): книга-произведение,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книга-сборник, собрание сочинений, периодиче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ская печать, справочные издания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(справочники, словари, энциклопедии). Выбор книг на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основе рекомендованного списка,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картотеки, открытого доступа к детским книгам в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библиотеке. Алфавитный каталог.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Самостоятельное пользование соответствующими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возрасту словарями и справочной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литературой.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Работа с текстом художественного произведения.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заглавия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произведения, его адекватное соотношение с содерж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анием. Определение особенностей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художественного текста: своеобразие выразительных сре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дств языка (с помощью учителя).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Осознание того, что фольклор есть выражение общечел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овеческих нравственных правил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отношений. Понимание нравственного содержания пр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очитанного, осознание мотивации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поведения героев, анализ поступков героев с точк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зрения норм морали. Осознание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понятия «Родина», представления о проявлении люб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ви к Родине в литературе разных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народов (на примере народов России). Схожесть тем,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идей, героев в фольклоре разных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народов. Самостоятельное воспроизведение текста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 использованием выразительных средств языка: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последовательное воспроизведение эпизода с использов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анием специфической для данного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 лексики (по вопросам учителя), рассказ по иллюстрациям, пересказ.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Характеристика героя произведения. Нахожд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в тексте слов и выражений,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характеризующих героя и событие. Анализ (с помощью учителя), мотивы поступка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персонажа. Сопоставление поступков героев по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аналогии или по контрасту. Выявление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авторского отношения к герою на основе анализа текста, авторских помет, имен героев.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Характеристика героя произведения.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Портрет, 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арактер героя, выраженные через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поступки и речь.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Освоение разных видов пересказа худ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ожественного текста: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подробный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выборочный и краткий (передача основных мыслей). Подробный пересказ текст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определение главной мысли фрагмента, выдел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ение опорных или ключевых слов,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, подробный пересказ эпизода; деление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текста на части,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озаглавливание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каждой части и всего текста, составление плана в виде 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зывных предложений из текста,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виде вопросов, в виде самостоятельно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сформулированного высказывания.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Самостоятельный выборочный пересказ по зада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нному фрагменту: характеристика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героя произведения (отбор слов, выражений в тексте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позволяющих составить рассказ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 герое), описание места действия (выбор слов,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выражений в тексте, позволяющих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составить данное описание на основе текста).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Работа с учебными, </w:t>
      </w:r>
      <w:proofErr w:type="spellStart"/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научнопопулярными</w:t>
      </w:r>
      <w:proofErr w:type="spellEnd"/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и другими текстами.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Понимание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заглавия произведения; адекватное соотношение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 его содержанием. Определение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особенностей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учебного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научнопопулярного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текстов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(передача информации). Деление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текста на части. Определение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микротем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 Ключевые или опорные слова. Воспроизведение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текста с опорой на ключевые слова, модель, схему. Под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робный пересказ текста. Краткий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пересказ текста (выделение главного в содержании текста).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Говорение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(культура речевого общения)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Осознание диалога как вида речи. Особ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енности диалогического общения: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понимать вопросы, отвечать на них и самостоятел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ьно задавать вопросы по тексту;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выслушивать, не перебивая, собеседника и в вежлив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ой форме высказывать свою точку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зрения по обсуждаемому произведению (уч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ебному, научно-познавательному,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художественному тексту). Использование норм речевого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этикета в условиях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общения.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Работа со словом (распознание прямого и переносного значения слов, их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многозначности), пополнение активного словарного зап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аса. Монолог как форма речевого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высказывания. Монологическое речевое высказывани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 небольшого объема с опорой 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авторский текст, по предложенной теме или в виде (форме) ответа на вопрос.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 Отражение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основной мысли текста в высказывании. Перед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ача содержания прочитанного или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прослушанного с учетом специфики учебного и х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удожественного текста. Передача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впечатлений (из повседневной жизни, от художествен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ного произведения, произведения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изобразительного искусства) в рассказе (описани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е, рассуждение, повествование).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Построение плана собственного высказывания. Отбо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р и использование выразительных средств языка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(синонимы, антонимы, сравнение) с учет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ом особенностей монологического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высказывания.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Письмо</w:t>
      </w:r>
      <w:r w:rsidR="00B14F6B" w:rsidRPr="00D96398">
        <w:rPr>
          <w:rFonts w:ascii="Times New Roman" w:hAnsi="Times New Roman" w:cs="Times New Roman"/>
          <w:i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(культура письменной речи)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Нормы письменной речи: соответствие содержания заголовку (отражение темы,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места действия, характеров героев), использование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выразительных средств языка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(сравнение) в мини-сочинениях, рассказ на заданную тему.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Круг детского чтения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 устного народного творчества разных народов России.</w:t>
      </w:r>
    </w:p>
    <w:p w:rsid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Произведения классиков отечественной литератур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 XIX—ХХ вв., классиков детской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литературы, произведения современной отечественн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ой (с учетом многонационального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характера России) и зарубежной литературы, 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оступные для восприятия младших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школьников с задержкой психического развития. Пред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ставленность разных видов книг: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историческая, приключенческая, фантастическа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я, </w:t>
      </w:r>
      <w:proofErr w:type="spellStart"/>
      <w:r w:rsidR="00D96398">
        <w:rPr>
          <w:rFonts w:ascii="Times New Roman" w:hAnsi="Times New Roman" w:cs="Times New Roman"/>
          <w:color w:val="000002"/>
          <w:sz w:val="28"/>
          <w:szCs w:val="28"/>
        </w:rPr>
        <w:t>научнопопулярная</w:t>
      </w:r>
      <w:proofErr w:type="spellEnd"/>
      <w:r w:rsidR="00D96398">
        <w:rPr>
          <w:rFonts w:ascii="Times New Roman" w:hAnsi="Times New Roman" w:cs="Times New Roman"/>
          <w:color w:val="000002"/>
          <w:sz w:val="28"/>
          <w:szCs w:val="28"/>
        </w:rPr>
        <w:t>, справочн</w:t>
      </w:r>
      <w:proofErr w:type="gramStart"/>
      <w:r w:rsidR="00D96398">
        <w:rPr>
          <w:rFonts w:ascii="Times New Roman" w:hAnsi="Times New Roman" w:cs="Times New Roman"/>
          <w:color w:val="000002"/>
          <w:sz w:val="28"/>
          <w:szCs w:val="28"/>
        </w:rPr>
        <w:t>о-</w:t>
      </w:r>
      <w:proofErr w:type="gramEnd"/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энциклопедическая литература; детские периодические издан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ия (по выбору). Основные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темы детского чтения: фольклор разных народов, произве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дения о Родине, природе, детях,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братьях наших меньших, труде, добре и з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ле, хороших и плохих поступках,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юмористические произведения.</w:t>
      </w:r>
    </w:p>
    <w:p w:rsidR="00D96398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D96398" w:rsidRDefault="00D96398" w:rsidP="00D96398">
      <w:pPr>
        <w:tabs>
          <w:tab w:val="left" w:pos="235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ab/>
      </w:r>
      <w:r w:rsidRPr="00D96398">
        <w:rPr>
          <w:rFonts w:ascii="Times New Roman" w:hAnsi="Times New Roman" w:cs="Times New Roman"/>
          <w:b/>
          <w:color w:val="000002"/>
          <w:sz w:val="28"/>
          <w:szCs w:val="28"/>
        </w:rPr>
        <w:tab/>
      </w:r>
      <w:r w:rsidR="00B14F6B" w:rsidRPr="00D96398">
        <w:rPr>
          <w:rFonts w:ascii="Times New Roman" w:hAnsi="Times New Roman" w:cs="Times New Roman"/>
          <w:b/>
          <w:color w:val="000002"/>
          <w:sz w:val="28"/>
          <w:szCs w:val="28"/>
        </w:rPr>
        <w:t>Математика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Числа и величины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Счет предметов. Чтение и запись чисел от нуля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до миллиона. Классы и разряды.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 многозначных чисел в виде суммы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азрядных слагаемых. Сравнение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упорядочение чисел, знаки сравнения. Измерение ве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личин; сравнение и упорядочение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величин.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Единицы массы (грамм, килограмм, центн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ер, тонна), вместимости (литр),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времени (секунда, минута, час).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Соотношения между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единицами измерения однородных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величин. Сравнение и упорядочение однородных величин.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Доля величины (половина,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треть, четверть, десятая, сотая, тысячная).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Арифметические действия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Сложение, вычитание, умножение и деление. Названия компонентов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арифметических действий, знаки действий. Таблица сло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жения. Таблица умножения. Связь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между сложением, вычитанием, умножением и де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лением. Нахождение неизвестного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компонента арифметического действия. Деление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с остатком. Числовое выражение.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Установление порядка выполнения действий в числов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ых выражениях со скобками и без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скобок. Нахождение значения числового в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ыражения. Использование свойств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арифметических действий в вычислениях (переста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новка и группировка слагаемых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сумме, множителей в произведении; умножение суммы 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и разности на число). Алгоритмы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письменного сложения, вычитания, умножения и деле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ния многозначных чисел. Способы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проверки правильности вычислений (алгоритм, обратное действи</w:t>
      </w:r>
      <w:r w:rsidR="00D96398">
        <w:rPr>
          <w:rFonts w:ascii="Times New Roman" w:hAnsi="Times New Roman" w:cs="Times New Roman"/>
          <w:color w:val="000002"/>
          <w:sz w:val="28"/>
          <w:szCs w:val="28"/>
        </w:rPr>
        <w:t xml:space="preserve">е, оценка достоверности,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прикидки результата, вычисление на калькуляторе).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Работа с текстовыми задачами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Решение текстовых задач арифметическим способо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м. Задачи, содержащие отношения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«больше (меньше)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…», «больше (меньше) в…».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Зависимости между величинами,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характеризующими процессы движения, работы, купли-продажи и др. Скорость, время,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путь; объем работы, время, производительность труда; количество товара, его цена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стоимость и др.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Планирование хода решения зада</w:t>
      </w:r>
      <w:r>
        <w:rPr>
          <w:rFonts w:ascii="Times New Roman" w:hAnsi="Times New Roman" w:cs="Times New Roman"/>
          <w:color w:val="000002"/>
          <w:sz w:val="28"/>
          <w:szCs w:val="28"/>
        </w:rPr>
        <w:t>чи.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Представление текста задачи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схема, таблица и другие модели).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Задачи на нахождение доли целого и целого по его доле.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 xml:space="preserve">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Пространственные отношения. Геометрические фигуры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Взаимное расположение предметов в простран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стве и на плоскости (выше—ниже,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слева—справа, сверху—снизу, ближе—дальше,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между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пр.)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Распознавание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изображение геометрических фигур: точка, линия (кри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вая, прямая), отрезок, ломаная,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угол, многоугольник, треугольник, прямоуголь</w:t>
      </w:r>
      <w:r>
        <w:rPr>
          <w:rFonts w:ascii="Times New Roman" w:hAnsi="Times New Roman" w:cs="Times New Roman"/>
          <w:color w:val="000002"/>
          <w:sz w:val="28"/>
          <w:szCs w:val="28"/>
        </w:rPr>
        <w:t>ник, квадрат, окружность, круг.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чертёжных инструментов для выполн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ения построений. Геометрические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формы в окружающем мире. Распознавание и называние: куб, шар, параллелепипед,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пирамида, цилиндр, конус.</w:t>
      </w:r>
    </w:p>
    <w:p w:rsidR="00B14F6B" w:rsidRPr="00D96398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D96398">
        <w:rPr>
          <w:rFonts w:ascii="Times New Roman" w:hAnsi="Times New Roman" w:cs="Times New Roman"/>
          <w:b/>
          <w:i/>
          <w:color w:val="000002"/>
          <w:sz w:val="28"/>
          <w:szCs w:val="28"/>
        </w:rPr>
        <w:t>Геометрические величины</w:t>
      </w:r>
    </w:p>
    <w:p w:rsidR="00B14F6B" w:rsidRPr="00B14F6B" w:rsidRDefault="00D96398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Геометрические величины и их измерение.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змерение длины отрезка. Единицы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длины (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мм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, см,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, м, км). Периметр. Вычисление перимет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 многоугольника. Площадь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геометрической фигуры. Единицы площади (</w:t>
      </w:r>
      <w:r>
        <w:rPr>
          <w:rFonts w:ascii="Times New Roman" w:hAnsi="Times New Roman" w:cs="Times New Roman"/>
          <w:color w:val="000002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,дм2,м2). Вычисление площади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прямоугольника.</w:t>
      </w:r>
    </w:p>
    <w:p w:rsidR="00B14F6B" w:rsidRPr="0084641F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84641F">
        <w:rPr>
          <w:rFonts w:ascii="Times New Roman" w:hAnsi="Times New Roman" w:cs="Times New Roman"/>
          <w:b/>
          <w:i/>
          <w:color w:val="000002"/>
          <w:sz w:val="28"/>
          <w:szCs w:val="28"/>
        </w:rPr>
        <w:t>Работа с информацией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Сбор и представление информации, связанной со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счетом (пересчетом), измерением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величин; фиксирование, анализ полученной ин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формации.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Построение простейших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выражений с помощью логических связок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слов («и»; «не»; «если… то…»;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«верно/неверно, что…»; «каждый»; «все»; «не</w:t>
      </w:r>
      <w:r>
        <w:rPr>
          <w:rFonts w:ascii="Times New Roman" w:hAnsi="Times New Roman" w:cs="Times New Roman"/>
          <w:color w:val="000002"/>
          <w:sz w:val="28"/>
          <w:szCs w:val="28"/>
        </w:rPr>
        <w:t>которые»).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Составление конечной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последовательности (цепочки) предметов, чисел, геометрических фигур и др. по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равилу.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Составление, запись и выполнение простого алго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ритма, плана поиска информации.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Чтение и заполнение таблицы. Интерпретация данных таблицы. Чтение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столбчатой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диаграммы. Создание простейшей информационной модели (схема, таблица, цепочка).</w:t>
      </w:r>
    </w:p>
    <w:p w:rsidR="0084641F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</w:p>
    <w:p w:rsidR="00B14F6B" w:rsidRPr="0084641F" w:rsidRDefault="00B14F6B" w:rsidP="00846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84641F">
        <w:rPr>
          <w:rFonts w:ascii="Times New Roman" w:hAnsi="Times New Roman" w:cs="Times New Roman"/>
          <w:b/>
          <w:color w:val="000002"/>
          <w:sz w:val="28"/>
          <w:szCs w:val="28"/>
        </w:rPr>
        <w:t>Окружающий мир (Человек, природа, общество)</w:t>
      </w:r>
    </w:p>
    <w:p w:rsidR="00B14F6B" w:rsidRPr="0084641F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84641F">
        <w:rPr>
          <w:rFonts w:ascii="Times New Roman" w:hAnsi="Times New Roman" w:cs="Times New Roman"/>
          <w:b/>
          <w:color w:val="000002"/>
          <w:sz w:val="28"/>
          <w:szCs w:val="28"/>
        </w:rPr>
        <w:t>Человек и природа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Природа — это то, что нас окружает, но не созда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 человеком. Природные объекты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 предметы, созданные человеком. Неживая и живая при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рода. Признаки предметов (цвет,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форма, сравнительные размеры и др.)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Расположение предметов в пространстве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(право, лево, верх, низ и пр.).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Примеры явлений природы: смена времен года, снегопад, листопад, перелеты птиц, смена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времени суток, рассвет,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закат, ветер, дождь, гроза.</w:t>
      </w:r>
      <w:proofErr w:type="gramEnd"/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Вещество — то, из чего состоят вс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е природные объекты и предметы.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Разнообразие веществ в окружающем мире. Примеры веществ: соль, сахар, вода,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природный газ. Твердые тела, жидкости, газы. П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ростейшие практические работы с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веществами, жидкостями, газами.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Звезды и планеты. Солнце — ближайшая к нам зве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зда, источник света и тепла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всего живого на Земле. Земля — планета, общее представление о форме и размерах Земли.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Глобус как модель Земли. Географическая карта и план. Материки и океаны, их названия,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р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асположение на глобусе и карте.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Важнейшие природные объекты своей страны, район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а. Ориентирование на местности.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Компас.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Смена дня и ночи на Земле. Вращение Земл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как причина смены дня и ночи.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Времена года, их особенности (на основе наблюдений)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Обращение Земли вокруг Солнца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как причина смены времен года. Смена времен года в родном крае на основе наблюдений.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Погода, ее составляющие (температура возду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ха, облачность, осадки, ветер).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Наблюдение за погодой своего края.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Формы земной поверхности: равнины, горы, холм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ы, овраги (общее представление,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условное обозначение равнин и гор на карте). Особе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нности поверхности родного края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(краткая характеристика на основе наблюдений).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Водоемы, их разнообразие (океан, море, река, озеро, пруд, болото); использо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человеком.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Водоемы родного края.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Воздух — смесь газов. Свойства воздуха.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Значение воздуха для растений,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животных, человека. Охрана, бережное использование воздуха.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Вода. Свойства воды. Состояния воды, ее распрост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ранение в природе, значение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живых организмов и хозяйственной жизни человека. Кру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говорот воды в природе. Охрана, бережное использование воды.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Полезные ископаемые, их значение в хозяйстве челов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ека, бережное отношение людей 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полезным ископаемым. Полезные ископаемые родного края (2—3 примера)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Почва, ее состав, значение для живой природы и дл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 хозяйственной жизни человека.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Охрана, бережное использование почв.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Растения, их разнообразие. Части растения (корен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ь, стебель, лист, цветок, плод,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семя). Условия, необходимые для жизни растения (свет, 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пло, воздух, вода). Наблюдение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роста растений, фиксация изменений. Деревья, 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устарники, травы. Дикорастущие,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культурные и комнатные растения. Роль растений в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природе и жизни людей, бережное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отношение человека к дикорастущим растениям, уход за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комнатными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и культурными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растениям. Растения родного края, названия и 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раткая характеристика на основе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наблюдений.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Грибы: съедобные и ядовитые. Правила сбора грибов.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Животные, их разнообразие. Условия, необходи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мые для жизни животных (воздух,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вода, тепло, пища). Насекомые, рыбы, земноводные, п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ресмыкающиеся, птицы, звери, их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отличия. Особенности питания разных животных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. Размножение животных. Дикие и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домашние животные. Роль животных в природе и жизни людей. Охрана и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бережное</w:t>
      </w:r>
      <w:proofErr w:type="gram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отношение человека к диким животным, уход за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домашними животными. Животные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родного края, их названия, краткая харак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теристика на основе наблюдений. </w:t>
      </w:r>
      <w:proofErr w:type="gram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Лес, луг, водоем — единство живой и неживой природы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(солнечный свет, воздух, вода,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почва, растения, животные).</w:t>
      </w:r>
      <w:proofErr w:type="gram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Круговорот веществ. Взаимосвязи в природном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сообществе: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растения – пища и укрытие животных, животные —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распространители плодов и семян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растений. Влияние человека на природные сообществ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а. Природные сообщества родного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края (2—3 примера на основе наблюдений).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Природные зоны России: общее представление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основные природные зоны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(климат, растительный и животный мир, особенно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сти труда и быта людей, влияние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человека на природу изучаемых зон, охрана природы).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 — часть природы. Зависимость жизни человека от природы.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Этическое и эстетическое значение природы в жиз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ни человека. Освоение человеком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законов жизни природы посредством практической деятельности.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Народный календарь (приметы, поговорки, послови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цы), определяющий сезонный труд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людей. Положительное и отрицательное влияние деятельности человека на при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роду (в том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числе на примере окружающей местности). Прав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ила поведения в природе. Охрана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природных богатств: воды, воздуха, полезных ископаемых, растительного и животного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мира. Заповедники, национальные парки, их роль 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в охране природы. Красная книга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России, </w:t>
      </w:r>
      <w:proofErr w:type="spellStart"/>
      <w:r w:rsidRPr="00B14F6B">
        <w:rPr>
          <w:rFonts w:ascii="Times New Roman" w:hAnsi="Times New Roman" w:cs="Times New Roman"/>
          <w:color w:val="000002"/>
          <w:sz w:val="28"/>
          <w:szCs w:val="28"/>
        </w:rPr>
        <w:t>еѐ</w:t>
      </w:r>
      <w:proofErr w:type="spellEnd"/>
      <w:r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значение, отдельные представители рас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тений и животных Красной книги.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Посильное участие в охране природы. Личная отве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тственность каждого человека за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сохранность природы.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Человек. Ребенок, взрослый, пожилой человек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Мужчины и женщины, мальчики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девочки. Общее представление о строении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тела человека. Системы органов (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опорнодвигательная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пищеварительная, дыхательна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я, кровеносная, нервная, органы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чувств), их роль в жизнедеятельности организма. 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игиена: уход за кожей, ногтями,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волосами, зубами. Здоровый образ жизни, соблюдение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режима, профилактика нарушений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деятельности органов чувств, опорно-двигательной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пищеварительной, дыхательной,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нервной систем. Измерение температуры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тела человека, частоты пульса. Понимание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состояния своего здоровья, личная ответственность каждо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го человека за состояние своего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здоровья и здоровья окружающих его людей. Вни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мание, уважительное отношение 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людям с ограниченными возможностями здоровья, забота о них.</w:t>
      </w:r>
    </w:p>
    <w:p w:rsidR="00B14F6B" w:rsidRPr="0084641F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84641F">
        <w:rPr>
          <w:rFonts w:ascii="Times New Roman" w:hAnsi="Times New Roman" w:cs="Times New Roman"/>
          <w:b/>
          <w:color w:val="000002"/>
          <w:sz w:val="28"/>
          <w:szCs w:val="28"/>
        </w:rPr>
        <w:t>Человек и общество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Общество - совокупность людей, которые объединены общей куль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турой и связаны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друг с другом совместной деятельностью во имя общей цели.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Духовно-нравственные и культурные ценности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оссийского общества, отраженные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 государственных праздниках и народных традициях региона.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Человек – член общества. Создатель и носитель к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ультуры. </w:t>
      </w:r>
      <w:proofErr w:type="spellStart"/>
      <w:r w:rsidR="0084641F">
        <w:rPr>
          <w:rFonts w:ascii="Times New Roman" w:hAnsi="Times New Roman" w:cs="Times New Roman"/>
          <w:color w:val="000002"/>
          <w:sz w:val="28"/>
          <w:szCs w:val="28"/>
        </w:rPr>
        <w:t>Могонациональность</w:t>
      </w:r>
      <w:proofErr w:type="spellEnd"/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 –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особенность нашей страны. Общее представ</w:t>
      </w:r>
      <w:r w:rsidR="0084641F">
        <w:rPr>
          <w:rFonts w:ascii="Times New Roman" w:hAnsi="Times New Roman" w:cs="Times New Roman"/>
          <w:color w:val="000002"/>
          <w:sz w:val="28"/>
          <w:szCs w:val="28"/>
        </w:rPr>
        <w:t xml:space="preserve">ление о вкладе разных народов в </w:t>
      </w:r>
      <w:r w:rsidRPr="00B14F6B">
        <w:rPr>
          <w:rFonts w:ascii="Times New Roman" w:hAnsi="Times New Roman" w:cs="Times New Roman"/>
          <w:color w:val="000002"/>
          <w:sz w:val="28"/>
          <w:szCs w:val="28"/>
        </w:rPr>
        <w:t>многонациональную культуру нашей страны.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Ценность каждого народа для него самого и д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ля всей страны. Взаимоотношения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человека с другими людьми. Культура общения. Уважение к чужому мнению.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Семья — самое близкое окружен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человека. Семейные традиции.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Взаимоотношения в семье и взаимопомощь членов 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емьи. Оказание посильной помощи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взрослым. Забота о детях, престарелых, больных — долг каждого человека. Родослов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ная.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Свои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фамилия, имя, отчество, возраст. Имена и фамилии членов семьи. Знаковые даты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события в истории семьи, участие семьи в событиях страны и региона (стройках, Великой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>отечественной войне, в работе в тылу и пр.) семейные праздники, традиции. День Ма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тери.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День любви, семьи и верности.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Младший школьник. Правила поведения в школе,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на уроке. Обращение к учителю.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Классный, школьный коллектив, совместная учеба, иг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ры, отдых. Школьные праздники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торжественные даты. День учителя. Составление режима дня школьника.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Друзья, взаимоотношения между ними; ценн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ость дружбы, согласия, взаимной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помощи. Правила взаимоотношений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взрослыми, сверстниками.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Правила взаимодействия со знакомыми и незнак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омыми взрослыми и сверстниками.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Культура поведения в школе и других общественных местах.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Значение труда в жизни человека и общес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тва. Трудолюбие как общественно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значимая ценность в культуре народов России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мира. Профессии людей. Личная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ответственность человека за результаты своего труда и профессиональное мастерство.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Общественный транспорт. Транспорт города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или села. Наземный, воздушный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водный транспорт. Правила пользования транспортом.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Средства массовой информации: радио, телевидение, пресса, Интернет.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Наша Родина — Россия, Российская Федерация.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Ценностносмысловое</w:t>
      </w:r>
      <w:proofErr w:type="spellEnd"/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Содержание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понятий «Родина», «Отечество», «Отчизна». Го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сударственная символика России: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Государственный герб России, Государственный фл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аг России, Государственный гимн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России; правила поведения при прослушивании гимн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а. Конституция — Основной закон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Российской Федерации. Права ребенка.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Президент Российской Федерации – глава гос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ударства. Ответственность главы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государства за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социальное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духовнонравственное</w:t>
      </w:r>
      <w:proofErr w:type="spellEnd"/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благополучие граждан.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Праздник в жизни общества как средство укрепл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ения общественной солидарности.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Новый год, Рождество, День защитника Отечества, 8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Марта, День весны и труда, День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Победы, День России, День защиты детей, День народн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единства, День Конституции.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Праздники и памятные даты своего региона. Оформлен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плаката или стенной газеты к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государственному празднику.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Россия на карте, государственная граница России.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Москва — столица России. Достопримечате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льности Москвы: Кремль, Красная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площадь, Большой театр и др. Расположение Москвы на карте.</w:t>
      </w:r>
    </w:p>
    <w:p w:rsidR="0084641F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Города России. Санкт-Петербург: достоп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римечательности (Зимний дворец,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памятник Петру I — Медный всадник, разводные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мосты через Неву и др.), города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Золотого кольца России (по выбор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у). Главный город родного края: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достопримечательности, история и характеристика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отдельных исторических событий, связанных с ним. 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Россия — многонациональная страна. Народы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населяющие Россию, их обычаи,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характерные особенности быта (по выбору).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Родной край — частица России. Родной город (населенный пункт), регион.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Особенности труда людей родного края, их проф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ессии. Названия </w:t>
      </w: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разных народов,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проживающих в данной местности, их обычаи, харак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терные особенности быта. Важные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сведения из истории родного края. Святыни родн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ого края. Проведение дня памяти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выдающегося земляка.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История Отечества. Счет лет в истории.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Наиболее важные и яркие события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общественной и культурной жизни страны в разные исто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рические периоды: Древняя Русь,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Московское государство, Российская империя, СССР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Российская Федерация. Картины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быта, труда, традиций людей в разные исторические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времена. Выдающиеся люди разных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эпох. Охрана памятников истории и культу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ры. Страны и народы мира. Общее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 о многообразии стран, народов на Земле.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Знакомство с 3—4 (несколькими) с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транами (по выбору): название, расположение на полит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ической карте, столица, главные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достопримечательности.</w:t>
      </w:r>
    </w:p>
    <w:p w:rsidR="00B14F6B" w:rsidRPr="00B14F6B" w:rsidRDefault="0084641F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1B4EE4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Правила безопасной жизни. Ценность здоровья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здорового образа жизни. Режим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дня школьника, чередование труда и отдыха в режиме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дня; личная гигиена. Физическая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культура, закаливание, игры на воздухе как условие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хранения и укрепления здоровья.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Личная ответственность каждого человека за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сохранение и укрепление своего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физического и нравственного здоровья. Номера теле</w:t>
      </w:r>
      <w:r w:rsidR="001B4EE4">
        <w:rPr>
          <w:rFonts w:ascii="Times New Roman" w:hAnsi="Times New Roman" w:cs="Times New Roman"/>
          <w:color w:val="000002"/>
          <w:sz w:val="28"/>
          <w:szCs w:val="28"/>
        </w:rPr>
        <w:t xml:space="preserve">фонов экстренной помощи. Первая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помощь при легких травмах (ушиб, порез, ожог), обмораживании, перегреве.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Дорога от дома до школы, правила безопасного п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оведения на дорогах, в лесу, на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водоеме в разное время года. Правила пожарной безопасности, основные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правила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обращения с газом, электричеством, водой.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Правила безопасного поведения в природе.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Правило безопасного поведения в общественных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местах. Правила взаимодействия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 незнакомыми людьми.</w:t>
      </w:r>
    </w:p>
    <w:p w:rsid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Забота о здоровье и безопасности окружающих людей — нравственный до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лг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каждого человека.</w:t>
      </w:r>
    </w:p>
    <w:p w:rsidR="001B4EE4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1B4EE4" w:rsidRDefault="00B14F6B" w:rsidP="001B4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Изобразительное искусство</w:t>
      </w:r>
    </w:p>
    <w:p w:rsidR="00B14F6B" w:rsidRPr="001B4EE4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Виды художественной деятельности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Восприятие произведений искусства.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Особенно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сти художественного творчества: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художник и зритель, образная сущность искус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ства, художественный образ, 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условность, передача общего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через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единичное. Отражен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в произведениях пластических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 общечеловеческих идей о нравственности 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эстетике: отношение к природе,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человеку и обществу.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Фотография и произведение изобразительного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искусства: сходство и различия.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Человек, мир природы в реальной жизни: образ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человека, природы в искусстве.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Представления о богатстве и разнообразии худо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жественной культуры (на примере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культуры народов России). Выдающиеся представи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тели изобразительного искусства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народов России. Восприятие и эмоциональная оце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нка шедевров национального,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российского и мирового искусства.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Рисунок.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Материалы для рисунка: карандаш, ручка, фломастер, уголь, пастель,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мелки и т. д.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Приѐмы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работы с различными графическими материалами.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Роль рисунка 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искусстве: основная и вспомогательная.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Красота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разнообразие природы, человека,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зданий, предметов, выраженные средствами рисун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ка. Изображение деревьев, птиц,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животных: общие и характерные черты.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Живопись.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Живописные материалы. Красота и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разнообразие природы, человека,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зданий, предметов, выраженные средствами живописи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. Цвет – основа языка живописи.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Выбор средств художественной выразительности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создание живописного образа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соответствии с поставленными задачами. Образы природы и человека в живописи.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Скульптура.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Материал создания и их роль в со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здании выразительного образа.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Элементарные приемы работы с пластическим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скульптурными материалами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создания выразительного образа (пластилин, глин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 — раскатывание, набор объема,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вытягивание формы). Объем — основа языка скульптуры. Основные темы скульпт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уры.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Красота человека и животных, выраженная средствами скульптуры.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Художественное конструирование и дизайн.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Разнообразие материалов для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художественного конструирования и моделирования (пл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астилин, бумага, картон и др.).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Элементарные приемы работы с различными материал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ами для создания выразительного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образа (пластилин — раскатывание, набор объема, выт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ягивание формы; бумага и картон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— сгибание, вырезание). Представление о воз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можностях использования навыков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художественного конструирования и моделирования в жизни человека.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Декоративно-прикладное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искусство.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Истоки декоративно-прикладного искусства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 его роль в жизни человека.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Понятие о синтетич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ном характере народной культуры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(украшение жилища, предметов быта, орудий труда, ко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стюма; музыка, песни, хороводы;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былины, сказания, сказки).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Образ человека в тради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ционной культуре. Представления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народа о мужской и женской красоте,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отражѐнные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изоб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разительном искусстве, сказках,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песнях. Сказочные образы в народной культуре и декоративно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-прикладном искусстве.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Разнообразие форм в природе как основа декоратив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ных форм в прикладном искусстве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(цветы, раскраска бабочек, переплетение ветвей деревьев</w:t>
      </w:r>
      <w:r>
        <w:rPr>
          <w:rFonts w:ascii="Times New Roman" w:hAnsi="Times New Roman" w:cs="Times New Roman"/>
          <w:color w:val="000002"/>
          <w:sz w:val="28"/>
          <w:szCs w:val="28"/>
        </w:rPr>
        <w:t>, морозные узоры на стекле и т.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д.). Ознакомление с произведениями народных худож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ественных промыслов в России (с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учѐтом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местных условий).</w:t>
      </w:r>
    </w:p>
    <w:p w:rsidR="00B14F6B" w:rsidRPr="001B4EE4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Азбука искусства. Как говорит искусство?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Композиция.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Элементарные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приѐмы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композиции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на плоскости и в пространстве.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Понятия: горизонталь, вертикаль и диагональ в постро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ении композиции. Понятия: линия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горизонта, ближе — больше, дальше — меньше, загораживани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я. Роль контраста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композиции: низкое и высокое, большое и маленькое, тонк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ое и толстое,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тѐмное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и светлое,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т. д. Главное и второстепенное в композиции. Симметрия и асимметрия.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Цвет.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Основные и составные цвета.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Тѐплые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 х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олодные цвета. Смешение цветов.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Роль белой и </w:t>
      </w:r>
      <w:proofErr w:type="spellStart"/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ѐрной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красок в эмоциональном зву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чании и выразительности образа.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Эмоциональные возможности цвета. Практическое овладение основами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цветоведения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Передача с помощью цвета характера персонажа, его эмоционального состояния.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Линия.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Многообразие линий (тонкие, толст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ые, прямые, волнистые, плавные,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острые,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закруглѐнные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спиралью, летящие) и их знаковый </w:t>
      </w:r>
      <w:r>
        <w:rPr>
          <w:rFonts w:ascii="Times New Roman" w:hAnsi="Times New Roman" w:cs="Times New Roman"/>
          <w:color w:val="000002"/>
          <w:sz w:val="28"/>
          <w:szCs w:val="28"/>
        </w:rPr>
        <w:t>характер.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Линия, штрих, пятно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художественный образ. Передача с помощью линии эм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оционального состояния природы,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человека, животного.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Форма.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Разнообразие форм предметного ми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 и передача их на плоскости 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пространстве. Сходство и контраст. Простые геометр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ические формы. Природные формы.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Трансформация форм. Влияние формы предмета на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представление о его характере.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Силуэт.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Объем.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Объем в пространстве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объѐм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 плос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кости. Способы передачи объема.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Выразительность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объѐмных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композиций.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Ритм.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Виды ритма (спокойный, замедленный, по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рывистый, беспокойный и т. д.).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Ритм линий, пятен, цвета. Роль ритма в эмоциональном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звучании композиции в живописи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 рисунке. Передача движения в композиции с помощ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ью ритма элементов. Особая роль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ритма в декоративно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-прикладном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искусстве.</w:t>
      </w:r>
    </w:p>
    <w:p w:rsidR="00B14F6B" w:rsidRPr="001B4EE4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Значимые темы искусства. О чем говорит искусство?</w:t>
      </w:r>
    </w:p>
    <w:p w:rsidR="001B4EE4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Земля — наш общий дом.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Наблюден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ие природы и природных явлений,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различение их характера и эмоциональных состояний.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Разница в изображении природы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разное время года, суток, в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различную погоду. Жанр пейзажа. 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различных художественных ма</w:t>
      </w:r>
      <w:r>
        <w:rPr>
          <w:rFonts w:ascii="Times New Roman" w:hAnsi="Times New Roman" w:cs="Times New Roman"/>
          <w:color w:val="000002"/>
          <w:sz w:val="28"/>
          <w:szCs w:val="28"/>
        </w:rPr>
        <w:t>териалов и сре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я создания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выразительных образов природы. Постройки в прир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оде: птичьи </w:t>
      </w:r>
      <w:proofErr w:type="spellStart"/>
      <w:r>
        <w:rPr>
          <w:rFonts w:ascii="Times New Roman" w:hAnsi="Times New Roman" w:cs="Times New Roman"/>
          <w:color w:val="000002"/>
          <w:sz w:val="28"/>
          <w:szCs w:val="28"/>
        </w:rPr>
        <w:t>гнѐзда</w:t>
      </w:r>
      <w:proofErr w:type="spellEnd"/>
      <w:r>
        <w:rPr>
          <w:rFonts w:ascii="Times New Roman" w:hAnsi="Times New Roman" w:cs="Times New Roman"/>
          <w:color w:val="000002"/>
          <w:sz w:val="28"/>
          <w:szCs w:val="28"/>
        </w:rPr>
        <w:t xml:space="preserve">, норы, ульи,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панцирь черепахи, домик улитки и т. д.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Восприятие и эмоциональная оценка шедевров ру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сского и зарубежного искусства,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изображающих природу.</w:t>
      </w:r>
    </w:p>
    <w:p w:rsidR="00B14F6B" w:rsidRPr="00B14F6B" w:rsidRDefault="001B4EE4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1B4EE4">
        <w:rPr>
          <w:rFonts w:ascii="Times New Roman" w:hAnsi="Times New Roman" w:cs="Times New Roman"/>
          <w:b/>
          <w:color w:val="000002"/>
          <w:sz w:val="28"/>
          <w:szCs w:val="28"/>
        </w:rPr>
        <w:t>Родина моя – Россия.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Роль природных услов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ий характерных для традиционной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культуры народов России. Пейзажи родной природы. Еди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нство декоративного строя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украшении жилища, предметов быта, орудий труда, </w:t>
      </w:r>
      <w:r w:rsidR="00BA7CB2">
        <w:rPr>
          <w:rFonts w:ascii="Times New Roman" w:hAnsi="Times New Roman" w:cs="Times New Roman"/>
          <w:color w:val="000002"/>
          <w:sz w:val="28"/>
          <w:szCs w:val="28"/>
        </w:rPr>
        <w:t xml:space="preserve">костюма. Связь изобразительного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искусства с музыкой, песней, танцами, былинами, сказани</w:t>
      </w:r>
      <w:r w:rsidR="00BA7CB2">
        <w:rPr>
          <w:rFonts w:ascii="Times New Roman" w:hAnsi="Times New Roman" w:cs="Times New Roman"/>
          <w:color w:val="000002"/>
          <w:sz w:val="28"/>
          <w:szCs w:val="28"/>
        </w:rPr>
        <w:t xml:space="preserve">ями, сказками. Образ человека в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традиционной культуре. Представления народа о красоте человек</w:t>
      </w:r>
      <w:r w:rsidR="00BA7CB2">
        <w:rPr>
          <w:rFonts w:ascii="Times New Roman" w:hAnsi="Times New Roman" w:cs="Times New Roman"/>
          <w:color w:val="000002"/>
          <w:sz w:val="28"/>
          <w:szCs w:val="28"/>
        </w:rPr>
        <w:t xml:space="preserve">а (внешней и духовной),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отражѐнные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в искусстве. Образ защитника Отечества.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Человек и человеческие взаимоотношения.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Об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раз человека в разных культурах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мира. Образ современника. Жанр портрета. Темы лю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бви, дружбы, семьи в искусстве. 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Эмоциональная и художественная выразительность 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бразов персонажей, пробуждающих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лучшие человеческие чувства и качества: доброту,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сострадание, поддержку, заботу, героизм, бескорыстие и т.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д. Образы персонажей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вызывающие гнев, раздражение,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презрение.</w:t>
      </w:r>
      <w:proofErr w:type="gramEnd"/>
    </w:p>
    <w:p w:rsid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Искусство дарит людям красоту.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Искусство 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круг нас сегодня. Использование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различных художественных материалов и сре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color w:val="000002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я создания проектов красивых,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удобных и выразительных предметов быта, видов 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ранспорта. Представление о роли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изобразительных (пластических) иску</w:t>
      </w:r>
      <w:proofErr w:type="gram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сств в п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овседневной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жизни человека, в организации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его материального окружения. Жанр натюрморт.</w:t>
      </w:r>
    </w:p>
    <w:p w:rsidR="00BA7CB2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14F6B" w:rsidRPr="00BA7CB2" w:rsidRDefault="00B14F6B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lastRenderedPageBreak/>
        <w:t>Технология</w:t>
      </w:r>
    </w:p>
    <w:p w:rsidR="00B14F6B" w:rsidRPr="00BA7CB2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Общекультурные и </w:t>
      </w:r>
      <w:proofErr w:type="spellStart"/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общетрудовые</w:t>
      </w:r>
      <w:proofErr w:type="spellEnd"/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комп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етенции. Основы культуры труда,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самообслуживания.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Трудовая деятельность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еѐ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значение в жизни человека.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Рукотворный мир как результат труда человека; разнообразие предметов рукотворного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мира (техника, предметы быта и декоративно</w:t>
      </w:r>
      <w:r>
        <w:rPr>
          <w:rFonts w:ascii="Times New Roman" w:hAnsi="Times New Roman" w:cs="Times New Roman"/>
          <w:color w:val="000002"/>
          <w:sz w:val="28"/>
          <w:szCs w:val="28"/>
        </w:rPr>
        <w:t>-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прикладного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искусства и т. д.) разных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народов России (на примере 2—3 народов). Особенности тематики, материалов, внешнего</w:t>
      </w:r>
      <w:r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вида изделий декоративного искусства разных народов, отражающие природные,</w:t>
      </w:r>
    </w:p>
    <w:p w:rsidR="00B14F6B" w:rsidRPr="00B14F6B" w:rsidRDefault="00B14F6B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 w:rsidRPr="00B14F6B">
        <w:rPr>
          <w:rFonts w:ascii="Times New Roman" w:hAnsi="Times New Roman" w:cs="Times New Roman"/>
          <w:color w:val="000002"/>
          <w:sz w:val="28"/>
          <w:szCs w:val="28"/>
        </w:rPr>
        <w:t>географические и социальные условия конкретного народа.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Элементарные общие правила создания предмет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ов рукотворного мира (удобство,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эстетическая выразительность, прочность; гармония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предметов и окружающей среды).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Бережное отношение к природе как источнику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сырьевых ресурсов. Мастера и их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профессии.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Анализ задания, организация рабочего мест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 в зависимости от вида работы,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планирование трудового процесса. Рациональ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ное размещение на рабочем месте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материалов и инструментов, распределение рабочего времени.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Отбор и анализ информации (из учебника и други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 дидактических материалов), 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в организации работы. Корректиро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вка хода работы. Работа в малых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группах, осуществление сотрудничества, выполнение социальных ролей (руково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дитель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подчинѐнный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).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Элементарная творческая и проектная деят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ельность (создание замысла, 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детализация и воплощение). Несложные коллектив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ные, групповые и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индивидуальные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проекты</w:t>
      </w:r>
      <w:proofErr w:type="gram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. Культура межличностных отношений в сов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местной деятельности. 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 xml:space="preserve">Результат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проектной деятельности — изделия, услуги (например,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помощь ветеранам, пенсионерам,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инвалидам), праздники и т.п.</w:t>
      </w:r>
      <w:proofErr w:type="gramEnd"/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Выполнение доступных видов работ по сам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ообслуживанию, домашнему труду,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оказание доступных видов помощи малышам, взрослым и сверстникам.</w:t>
      </w:r>
    </w:p>
    <w:p w:rsidR="00B14F6B" w:rsidRPr="00BA7CB2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Конструирование и моделирование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Общее представление о конструировании как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создании конструкции каких-либо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изделий (технических, бытовых, учебных и пр.).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Изделие, деталь изделия (общее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представление). Понятие о конструкции изделия; разли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чные виды конструкций и способы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их сборки. Виды и способы соединения деталей.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Основные требования к изделию (соответствие ма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териала, конструкции и внешнего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оформления назначению изделия).</w:t>
      </w:r>
    </w:p>
    <w:p w:rsidR="00B14F6B" w:rsidRPr="00B14F6B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Конструирование и моделирование изделий из р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азличных материалов по образцу,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рисунку, простейшему чертежу ил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и эскизу и по заданным условиям (технико-технологическим,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функционал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ьным, декоративно-художественным и пр.).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B14F6B" w:rsidRPr="00BA7CB2" w:rsidRDefault="00BA7CB2" w:rsidP="00B1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 xml:space="preserve">            </w:t>
      </w:r>
      <w:r w:rsidR="00B14F6B" w:rsidRPr="00BA7CB2">
        <w:rPr>
          <w:rFonts w:ascii="Times New Roman" w:hAnsi="Times New Roman" w:cs="Times New Roman"/>
          <w:b/>
          <w:color w:val="000002"/>
          <w:sz w:val="28"/>
          <w:szCs w:val="28"/>
        </w:rPr>
        <w:t>Практика работы на компьютере</w:t>
      </w:r>
    </w:p>
    <w:p w:rsidR="00BA7CB2" w:rsidRPr="00BA7CB2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Информация и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еѐ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отбор. Способы получения, хранения, переработки информации.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Назначение основных устройств компьютера для ввода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2"/>
          <w:sz w:val="28"/>
          <w:szCs w:val="28"/>
        </w:rPr>
        <w:lastRenderedPageBreak/>
        <w:t xml:space="preserve">вывода, обработки информации.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Включение и выключение компьютера и подключаемы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х к нему устройств. Клавиатура,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общее представление о правилах клавиатурного письма, 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пользование мышью,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использование простейших средств текстового реда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ктора. Простейшие </w:t>
      </w:r>
      <w:proofErr w:type="spellStart"/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>ѐ</w:t>
      </w:r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мы</w:t>
      </w:r>
      <w:proofErr w:type="spellEnd"/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поиска </w:t>
      </w:r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информации: по ключевым словам. Соблюдение безопасных </w:t>
      </w:r>
      <w:proofErr w:type="spellStart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>приѐмов</w:t>
      </w:r>
      <w:proofErr w:type="spellEnd"/>
      <w:r w:rsidR="00B14F6B" w:rsidRPr="00B14F6B">
        <w:rPr>
          <w:rFonts w:ascii="Times New Roman" w:hAnsi="Times New Roman" w:cs="Times New Roman"/>
          <w:color w:val="000002"/>
          <w:sz w:val="28"/>
          <w:szCs w:val="28"/>
        </w:rPr>
        <w:t xml:space="preserve"> труда при</w:t>
      </w:r>
      <w:r w:rsidRPr="00BA7CB2"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2"/>
          <w:sz w:val="28"/>
          <w:szCs w:val="28"/>
        </w:rPr>
        <w:t>при</w:t>
      </w:r>
      <w:proofErr w:type="spellEnd"/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работе на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>компьютере; бережное отношение к техническим устройствам. Работа с ЦОР.</w:t>
      </w:r>
    </w:p>
    <w:p w:rsidR="00BA7CB2" w:rsidRPr="00BA7CB2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proofErr w:type="gram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Работа с простыми информационными объектами (т</w:t>
      </w:r>
      <w:r>
        <w:rPr>
          <w:rFonts w:ascii="Times New Roman" w:hAnsi="Times New Roman" w:cs="Times New Roman"/>
          <w:color w:val="000002"/>
          <w:sz w:val="28"/>
          <w:szCs w:val="28"/>
        </w:rPr>
        <w:t xml:space="preserve">екст, таблица, схема, рисунок):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>преобразование, создание, сохранение, удаление</w:t>
      </w:r>
      <w:r>
        <w:rPr>
          <w:rFonts w:ascii="Times New Roman" w:hAnsi="Times New Roman" w:cs="Times New Roman"/>
          <w:color w:val="00000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2"/>
          <w:sz w:val="28"/>
          <w:szCs w:val="28"/>
        </w:rPr>
        <w:t xml:space="preserve"> Создание небольшого текста по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>интересной детям тематике. Вывод текста на принтер.</w:t>
      </w:r>
    </w:p>
    <w:p w:rsidR="00B14F6B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  <w:r>
        <w:rPr>
          <w:rFonts w:ascii="Times New Roman" w:hAnsi="Times New Roman" w:cs="Times New Roman"/>
          <w:color w:val="000002"/>
          <w:sz w:val="28"/>
          <w:szCs w:val="28"/>
        </w:rPr>
        <w:t xml:space="preserve">            </w:t>
      </w:r>
      <w:r w:rsidRPr="00BA7CB2">
        <w:rPr>
          <w:rFonts w:ascii="Times New Roman" w:hAnsi="Times New Roman" w:cs="Times New Roman"/>
          <w:color w:val="000002"/>
          <w:sz w:val="28"/>
          <w:szCs w:val="28"/>
        </w:rPr>
        <w:t xml:space="preserve">Использование рисунков из ресурса компьютера, программ </w:t>
      </w:r>
      <w:proofErr w:type="spell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Word</w:t>
      </w:r>
      <w:proofErr w:type="spellEnd"/>
      <w:r w:rsidRPr="00BA7CB2">
        <w:rPr>
          <w:rFonts w:ascii="Times New Roman" w:hAnsi="Times New Roman" w:cs="Times New Roman"/>
          <w:color w:val="000002"/>
          <w:sz w:val="28"/>
          <w:szCs w:val="28"/>
        </w:rPr>
        <w:t xml:space="preserve"> и </w:t>
      </w:r>
      <w:proofErr w:type="spell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Power</w:t>
      </w:r>
      <w:proofErr w:type="spellEnd"/>
      <w:r w:rsidRPr="00BA7CB2">
        <w:rPr>
          <w:rFonts w:ascii="Times New Roman" w:hAnsi="Times New Roman" w:cs="Times New Roman"/>
          <w:color w:val="000002"/>
          <w:sz w:val="28"/>
          <w:szCs w:val="28"/>
        </w:rPr>
        <w:t xml:space="preserve"> </w:t>
      </w:r>
      <w:proofErr w:type="spellStart"/>
      <w:r w:rsidRPr="00BA7CB2">
        <w:rPr>
          <w:rFonts w:ascii="Times New Roman" w:hAnsi="Times New Roman" w:cs="Times New Roman"/>
          <w:color w:val="000002"/>
          <w:sz w:val="28"/>
          <w:szCs w:val="28"/>
        </w:rPr>
        <w:t>Point</w:t>
      </w:r>
      <w:proofErr w:type="spellEnd"/>
      <w:r w:rsidRPr="00BA7CB2">
        <w:rPr>
          <w:rFonts w:ascii="Times New Roman" w:hAnsi="Times New Roman" w:cs="Times New Roman"/>
          <w:color w:val="000002"/>
          <w:sz w:val="28"/>
          <w:szCs w:val="28"/>
        </w:rPr>
        <w:t>.</w:t>
      </w:r>
    </w:p>
    <w:p w:rsidR="00BA7CB2" w:rsidRDefault="00BA7CB2" w:rsidP="00BA7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8"/>
          <w:szCs w:val="28"/>
        </w:rPr>
      </w:pPr>
    </w:p>
    <w:p w:rsidR="00BA7CB2" w:rsidRPr="00BA7CB2" w:rsidRDefault="00BA7CB2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>3. Организационный раздел</w:t>
      </w:r>
    </w:p>
    <w:p w:rsidR="00BA7CB2" w:rsidRDefault="00BA7CB2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  <w:r w:rsidRPr="00BA7CB2">
        <w:rPr>
          <w:rFonts w:ascii="Times New Roman" w:hAnsi="Times New Roman" w:cs="Times New Roman"/>
          <w:b/>
          <w:color w:val="000002"/>
          <w:sz w:val="28"/>
          <w:szCs w:val="28"/>
        </w:rPr>
        <w:t>3.1. Учебный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7CB2" w:rsidTr="00BA7CB2">
        <w:tc>
          <w:tcPr>
            <w:tcW w:w="3190" w:type="dxa"/>
          </w:tcPr>
          <w:p w:rsidR="00BA7CB2" w:rsidRPr="001226A0" w:rsidRDefault="00BA7CB2" w:rsidP="0080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3190" w:type="dxa"/>
          </w:tcPr>
          <w:p w:rsidR="00BA7CB2" w:rsidRPr="001226A0" w:rsidRDefault="00BA7CB2" w:rsidP="00F7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191" w:type="dxa"/>
          </w:tcPr>
          <w:p w:rsidR="00BA7CB2" w:rsidRPr="001226A0" w:rsidRDefault="00BA7CB2" w:rsidP="00BA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A7CB2" w:rsidRPr="001226A0" w:rsidRDefault="00BA7CB2" w:rsidP="00BA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недельных часов</w:t>
            </w:r>
          </w:p>
        </w:tc>
      </w:tr>
      <w:tr w:rsidR="001226A0" w:rsidTr="00BA7CB2">
        <w:tc>
          <w:tcPr>
            <w:tcW w:w="3190" w:type="dxa"/>
            <w:vMerge w:val="restart"/>
          </w:tcPr>
          <w:p w:rsidR="001226A0" w:rsidRPr="001226A0" w:rsidRDefault="001226A0" w:rsidP="0012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  <w:vMerge/>
          </w:tcPr>
          <w:p w:rsidR="001226A0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</w:tcPr>
          <w:p w:rsidR="001226A0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</w:tcPr>
          <w:p w:rsidR="001226A0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26A0" w:rsidRPr="001226A0" w:rsidRDefault="001226A0" w:rsidP="009A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26A0" w:rsidTr="00BA7CB2">
        <w:tc>
          <w:tcPr>
            <w:tcW w:w="3190" w:type="dxa"/>
          </w:tcPr>
          <w:p w:rsidR="001226A0" w:rsidRDefault="001226A0" w:rsidP="00E3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226A0" w:rsidRPr="001226A0" w:rsidRDefault="001226A0" w:rsidP="00E3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190" w:type="dxa"/>
          </w:tcPr>
          <w:p w:rsidR="001226A0" w:rsidRPr="001226A0" w:rsidRDefault="001226A0" w:rsidP="00E3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1226A0" w:rsidRPr="001226A0" w:rsidRDefault="001226A0" w:rsidP="0012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6A0" w:rsidTr="00BA7CB2">
        <w:tc>
          <w:tcPr>
            <w:tcW w:w="3190" w:type="dxa"/>
          </w:tcPr>
          <w:p w:rsidR="001226A0" w:rsidRPr="001226A0" w:rsidRDefault="001226A0" w:rsidP="0012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  <w:p w:rsidR="001226A0" w:rsidRPr="001226A0" w:rsidRDefault="001226A0" w:rsidP="0012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90" w:type="dxa"/>
          </w:tcPr>
          <w:p w:rsidR="001226A0" w:rsidRPr="001226A0" w:rsidRDefault="001226A0" w:rsidP="00122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Окружающий мир</w:t>
            </w:r>
          </w:p>
        </w:tc>
        <w:tc>
          <w:tcPr>
            <w:tcW w:w="3191" w:type="dxa"/>
          </w:tcPr>
          <w:p w:rsidR="001226A0" w:rsidRPr="001226A0" w:rsidRDefault="001226A0" w:rsidP="00BA7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2"/>
                <w:sz w:val="24"/>
                <w:szCs w:val="24"/>
              </w:rPr>
            </w:pPr>
            <w:r w:rsidRPr="001226A0"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1</w:t>
            </w:r>
          </w:p>
        </w:tc>
      </w:tr>
      <w:tr w:rsidR="00BA7CB2" w:rsidTr="00BA7CB2">
        <w:tc>
          <w:tcPr>
            <w:tcW w:w="3190" w:type="dxa"/>
          </w:tcPr>
          <w:p w:rsidR="00BA7CB2" w:rsidRPr="001226A0" w:rsidRDefault="001226A0" w:rsidP="0052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Искусство</w:t>
            </w:r>
          </w:p>
        </w:tc>
        <w:tc>
          <w:tcPr>
            <w:tcW w:w="3190" w:type="dxa"/>
          </w:tcPr>
          <w:p w:rsidR="00BA7CB2" w:rsidRPr="001226A0" w:rsidRDefault="001226A0" w:rsidP="001226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1" w:type="dxa"/>
          </w:tcPr>
          <w:p w:rsidR="00BA7CB2" w:rsidRPr="001226A0" w:rsidRDefault="001226A0" w:rsidP="00BA7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2"/>
                <w:sz w:val="24"/>
                <w:szCs w:val="24"/>
              </w:rPr>
              <w:t>0,5</w:t>
            </w:r>
          </w:p>
        </w:tc>
      </w:tr>
      <w:tr w:rsidR="001226A0" w:rsidTr="00BA7CB2">
        <w:tc>
          <w:tcPr>
            <w:tcW w:w="3190" w:type="dxa"/>
          </w:tcPr>
          <w:p w:rsidR="001226A0" w:rsidRDefault="001226A0">
            <w:r w:rsidRPr="00D253A3">
              <w:rPr>
                <w:rFonts w:ascii="TimesNewRomanPSMT" w:hAnsi="TimesNewRomanPSMT" w:cs="TimesNewRomanPSMT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</w:tcPr>
          <w:p w:rsidR="001226A0" w:rsidRDefault="001226A0">
            <w:r w:rsidRPr="00D253A3">
              <w:rPr>
                <w:rFonts w:ascii="TimesNewRomanPSMT" w:hAnsi="TimesNewRomanPSMT" w:cs="TimesNewRomanPSMT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1" w:type="dxa"/>
          </w:tcPr>
          <w:p w:rsidR="001226A0" w:rsidRDefault="001226A0" w:rsidP="001226A0">
            <w:pPr>
              <w:jc w:val="center"/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0,5</w:t>
            </w:r>
          </w:p>
        </w:tc>
      </w:tr>
      <w:tr w:rsidR="001226A0" w:rsidTr="00F123BF">
        <w:tc>
          <w:tcPr>
            <w:tcW w:w="6380" w:type="dxa"/>
            <w:gridSpan w:val="2"/>
          </w:tcPr>
          <w:p w:rsidR="001226A0" w:rsidRPr="00D253A3" w:rsidRDefault="001226A0" w:rsidP="001226A0">
            <w:pPr>
              <w:jc w:val="righ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1226A0" w:rsidRDefault="001226A0" w:rsidP="001226A0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</w:t>
            </w:r>
          </w:p>
        </w:tc>
      </w:tr>
    </w:tbl>
    <w:p w:rsidR="00BA7CB2" w:rsidRDefault="00BA7CB2" w:rsidP="00BA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2"/>
          <w:sz w:val="28"/>
          <w:szCs w:val="28"/>
        </w:rPr>
      </w:pP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Организационно – педагогические условия реализации адаптированной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 программы.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Организационные условия. Формы организации учебного процесса.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Адаптированная общеобразовательная программа начального общего образования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для детей с НОДА осваивается в очной форме обучения.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Школа на основании заключения о наличии заболевания, входящего в перечень,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утвержденный федеральным органом исполнительной власти в области здравоохранения,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справки об инвалидности ребенка, заключения ПМПК, письменного заявления родителей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на имя директора школы, др. документов осуществляет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обучение детей данной категории по индивидуальным программам по отдельным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предметам.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адаптированным программам имеет коррекционно-развивающий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характер. Коррекционные моменты на занятиях дополняют коррекционно-развивающую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работу. Они направлены на преодоление некоторых специфических трудностей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недостатков, характерных для отдельных учеников. Эти занятия способствуют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успешному продвижению в общем развитии, коррекции недостатков психофизического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развития, а также ликвидации имеющихся или предупреждения возможных пробелов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знаниях.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технологии, используемые в учебном процессе.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образовательные технологии способствуют созданию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благоприятных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условий для проявления творческих способностей, раскрытию личностного потенциала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каждого ученика. Для реализации адаптированной образовательной программы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начального общего образования для детей с ограниченными возможностями здоровья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используются следующие технологии: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 информационно – коммуникационные технологии;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-обучение в сотрудничестве (командная, групповая работа);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-проектные методы обучения;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-технология использования в обучении игровых методов: ролевых, деловых и других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видов обучающих игр;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-технология учебного исследования;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 технология развивающего обучения.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Кадровые условия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Шеинской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СОШИ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, реализующая АООП НОО для обучающихся с НОДА,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укомплектована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педагогическими, руководящими и иными работниками имеющими,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профессиональную подготовку соответствующего уровня и направленности.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В штат специалистов, реализующей АООП НОО обучающихся с НОДА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входит: учителя начальных классов, учитель музыки, учитель изобразительного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искусства, учитель физической культуры. Все педагоги прошли курсовую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переподготовку.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Педагоги, работающие по адаптированным образовательным программам,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системе повышают свое педагогическое мастерство и осваивают новые технологии.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Психолого-медико-педагогическое сопровождение.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В школе работают педагог-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психолог,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социальный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педагог.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СПС (социально-психологическая службы):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Социальная:</w:t>
      </w:r>
    </w:p>
    <w:p w:rsidR="001226A0" w:rsidRDefault="001226A0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- посещение семьи детей с ОВЗ - классный руководитель, социальный педагог,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>психолог.</w:t>
      </w:r>
    </w:p>
    <w:p w:rsidR="005F50DD" w:rsidRPr="001226A0" w:rsidRDefault="005F50DD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-акция добра;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Педагогическая: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-мониторинг </w:t>
      </w:r>
      <w:proofErr w:type="spell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ЗУН учащихся через систему контрольных работ;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-анализ результатов промежуточной аттестации обучающихся (педагогический совет,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совещания при директоре, заседания методических объединений);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- тестирование уровня воспитанности </w:t>
      </w: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Психологическая:</w:t>
      </w:r>
    </w:p>
    <w:p w:rsidR="005F50DD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-семейное консультирование;</w:t>
      </w:r>
    </w:p>
    <w:p w:rsidR="005F50DD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-индивидуальная беседа с родителями;</w:t>
      </w:r>
    </w:p>
    <w:p w:rsidR="005F50DD" w:rsidRDefault="005F50DD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F50DD">
        <w:t xml:space="preserve"> </w:t>
      </w:r>
      <w:r w:rsidRPr="005F50DD">
        <w:rPr>
          <w:rFonts w:ascii="Times New Roman" w:hAnsi="Times New Roman" w:cs="Times New Roman"/>
          <w:color w:val="000000"/>
          <w:sz w:val="24"/>
          <w:szCs w:val="24"/>
        </w:rPr>
        <w:t>индивидуальная бесед</w:t>
      </w:r>
      <w:r>
        <w:rPr>
          <w:rFonts w:ascii="Times New Roman" w:hAnsi="Times New Roman" w:cs="Times New Roman"/>
          <w:color w:val="000000"/>
          <w:sz w:val="24"/>
          <w:szCs w:val="24"/>
        </w:rPr>
        <w:t>а с ребенком;</w:t>
      </w:r>
    </w:p>
    <w:p w:rsidR="005F50DD" w:rsidRPr="001226A0" w:rsidRDefault="005F50DD" w:rsidP="005F5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психорегуляция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психологические игры, психологическая гимнастика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-индивидуально по инициативе учителя и письменного согласия родителей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обучающегося;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Материально-технические условия</w:t>
      </w:r>
    </w:p>
    <w:p w:rsidR="001226A0" w:rsidRPr="001226A0" w:rsidRDefault="005F50D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с ОВЗ отвечает общим и особым образовательным потребностям.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В МБОУ 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занятия проводятс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>я в классных комнатах школьного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корпуса,</w:t>
      </w:r>
      <w:r w:rsidR="005F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специально оборудованных помещениях для проведения занятий с педагогом-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>психологом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Организовано пространство для отдыха и двигательной активности </w:t>
      </w:r>
      <w:proofErr w:type="gramStart"/>
      <w:r w:rsidR="001226A0"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на перемене и во второй половине дня.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Технические средства обучения (включая компьютерные инструменты обучения,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мультимедийные средства) удовлетворяют особые образовательные потребности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с НОДА, способствуют мотивации учебной деятельности, развивают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познавательную активность обучающихся. К техническим средствам обучения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color w:val="000000"/>
          <w:sz w:val="24"/>
          <w:szCs w:val="24"/>
        </w:rPr>
        <w:t xml:space="preserve"> с НОДА, ориентированным на их особые образовательные потребности,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относятся: компьютеры c колонками и выходом в </w:t>
      </w:r>
      <w:proofErr w:type="spell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Pr="001226A0">
        <w:rPr>
          <w:rFonts w:ascii="Times New Roman" w:hAnsi="Times New Roman" w:cs="Times New Roman"/>
          <w:color w:val="000000"/>
          <w:sz w:val="24"/>
          <w:szCs w:val="24"/>
        </w:rPr>
        <w:t>, принтер, сканер,</w:t>
      </w:r>
      <w:r w:rsidR="00D20E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0"/>
          <w:sz w:val="24"/>
          <w:szCs w:val="24"/>
        </w:rPr>
        <w:t>мультимедийные проекторы с экранами, интерактивные доски, коммуникационные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26A0">
        <w:rPr>
          <w:rFonts w:ascii="Times New Roman" w:hAnsi="Times New Roman" w:cs="Times New Roman"/>
          <w:color w:val="000000"/>
          <w:sz w:val="24"/>
          <w:szCs w:val="24"/>
        </w:rPr>
        <w:t>каналы, программные продукты, средства для хранения и переноса информации (USB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накопители), музыкальные центры с набором аудиодисков со звуками живой и неживой</w:t>
      </w:r>
    </w:p>
    <w:p w:rsid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color w:val="000000"/>
          <w:sz w:val="24"/>
          <w:szCs w:val="24"/>
        </w:rPr>
        <w:t>природы, музыкальными записями, аудиокнигами и др.</w:t>
      </w:r>
    </w:p>
    <w:p w:rsidR="00D20EBD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Учебно-методический комплекс, обеспечивающий реализацию учебного плана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детей с ограниченными возможностями здоровья муниципального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бюджетного общеобразовательного учреждения «</w:t>
      </w:r>
      <w:proofErr w:type="spellStart"/>
      <w:r w:rsidR="00D20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Шеинской</w:t>
      </w:r>
      <w:proofErr w:type="spellEnd"/>
      <w:r w:rsidR="00D20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D20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редней</w:t>
      </w:r>
      <w:proofErr w:type="gramEnd"/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общеобразовательной</w:t>
      </w:r>
    </w:p>
    <w:p w:rsidR="001226A0" w:rsidRDefault="00D20EBD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школы-интернат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им.М.Н.Анисимова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AC2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2017-2018</w:t>
      </w:r>
      <w:bookmarkStart w:id="0" w:name="_GoBack"/>
      <w:bookmarkEnd w:id="0"/>
      <w:r w:rsidR="001226A0"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D20EBD" w:rsidRPr="001226A0" w:rsidRDefault="00D20EBD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26A0" w:rsidRPr="001226A0" w:rsidRDefault="00D20EBD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r w:rsidR="001226A0"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1226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начальных классов с НОДА.</w:t>
      </w:r>
    </w:p>
    <w:p w:rsidR="001226A0" w:rsidRDefault="001226A0" w:rsidP="00D2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proofErr w:type="spellStart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Психокоррекционные</w:t>
      </w:r>
      <w:proofErr w:type="spellEnd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 занятия: </w:t>
      </w:r>
      <w:r w:rsidRPr="001226A0">
        <w:rPr>
          <w:rFonts w:ascii="Times New Roman" w:hAnsi="Times New Roman" w:cs="Times New Roman"/>
          <w:i/>
          <w:iCs/>
          <w:color w:val="000002"/>
          <w:sz w:val="24"/>
          <w:szCs w:val="24"/>
        </w:rPr>
        <w:t>ф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ормирование учебной мотивации, стимуляция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сенсорно-перцептивных, </w:t>
      </w:r>
      <w:proofErr w:type="spell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мнемических</w:t>
      </w:r>
      <w:proofErr w:type="spellEnd"/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и интеллектуальных процессов; гармонизация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психоэмоционального состояния, формирование позитивного отношения к своему «Я»,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повышение уверенности в себе, развитие самостоятельности, формирование навыков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самоконтроля; развитие способности к </w:t>
      </w:r>
      <w:proofErr w:type="spell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эмпатии</w:t>
      </w:r>
      <w:proofErr w:type="spellEnd"/>
      <w:r w:rsidRPr="001226A0">
        <w:rPr>
          <w:rFonts w:ascii="Times New Roman" w:hAnsi="Times New Roman" w:cs="Times New Roman"/>
          <w:color w:val="000002"/>
          <w:sz w:val="24"/>
          <w:szCs w:val="24"/>
        </w:rPr>
        <w:t>, сопереживанию; формирование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продуктивных видов взаимоотношений с окружающими (в семье, классе), повышение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социального статуса ребенка в коллективе.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</w:p>
    <w:p w:rsidR="00D20EBD" w:rsidRPr="001226A0" w:rsidRDefault="00D20EBD" w:rsidP="00D2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Содержание коррекционно-развивающих занятий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Коррекционный курс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«</w:t>
      </w:r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Коррекционно-развивающие занятия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(логопедические и </w:t>
      </w:r>
      <w:proofErr w:type="spellStart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психокоррекционные</w:t>
      </w:r>
      <w:proofErr w:type="spellEnd"/>
      <w:r w:rsidRPr="001226A0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)».</w:t>
      </w:r>
    </w:p>
    <w:p w:rsidR="001226A0" w:rsidRPr="001226A0" w:rsidRDefault="001226A0" w:rsidP="00D20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proofErr w:type="spellStart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Психокоррекционные</w:t>
      </w:r>
      <w:proofErr w:type="spellEnd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занятия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Цель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психокорреционных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занятий заключается в применении разных форм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взаимодействия с </w:t>
      </w:r>
      <w:proofErr w:type="gram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, направленными на преодоление или ослабление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проблем в психическом и личностном развитии, гармонизацию личности и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межличностных отношений.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Основные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направления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работы: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диагностика и развитие познавательной сферы и целенаправленное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формирование высших психических функций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(формирование учебной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мотивации, активизация сенсорно-перцептивной,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мнемической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и мыслительной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деятельности, развития пространственно-временных представлений);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proofErr w:type="gramStart"/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диагностика и развитие эмоционально-личностной сферы и коррекция ее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недостатков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(гармонизация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психо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-эмоционального состояния, формирование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позитивного отношения к своему «Я», повышение уверенности в себе, развитие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самостоятельности, формирование навыков самоконтроля, создание ситуации успешной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деятельности);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диагностика и развитие коммуникативной сферы и социальная интеграции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(развитие способности к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эмпатии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, сопереживанию);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proofErr w:type="gramStart"/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формирование продуктивных видов взаимодействия с окружающими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(в семье,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классе</w:t>
      </w:r>
      <w:proofErr w:type="gramEnd"/>
      <w:r w:rsidRPr="001226A0">
        <w:rPr>
          <w:rFonts w:ascii="Times New Roman" w:hAnsi="Times New Roman" w:cs="Times New Roman"/>
          <w:color w:val="000002"/>
          <w:sz w:val="24"/>
          <w:szCs w:val="24"/>
        </w:rPr>
        <w:t>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повышение социального статуса обучающегося в коллективе, формирование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и развитие навыков социального поведения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(формирование правил и норм</w:t>
      </w:r>
      <w:r w:rsidR="00D20EBD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1226A0">
        <w:rPr>
          <w:rFonts w:ascii="Times New Roman" w:hAnsi="Times New Roman" w:cs="Times New Roman"/>
          <w:color w:val="000002"/>
          <w:sz w:val="24"/>
          <w:szCs w:val="24"/>
        </w:rPr>
        <w:t>поведения в группе, адекватное понимание социальных ролей в значимых ситуациях);</w:t>
      </w:r>
    </w:p>
    <w:p w:rsidR="001226A0" w:rsidRPr="001226A0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          </w:t>
      </w:r>
      <w:proofErr w:type="gramStart"/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формирование произвольной регуляции деятельности и поведения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(развитие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произвольной регуляции деятельности и поведения, формирование способности к</w:t>
      </w:r>
      <w:proofErr w:type="gramEnd"/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планированию и контролю)</w:t>
      </w: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.</w:t>
      </w:r>
    </w:p>
    <w:p w:rsidR="00D20EBD" w:rsidRDefault="00D20EBD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</w:p>
    <w:p w:rsidR="00CE08B5" w:rsidRDefault="00CE08B5" w:rsidP="0035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</w:p>
    <w:p w:rsidR="001226A0" w:rsidRPr="001226A0" w:rsidRDefault="00CE08B5" w:rsidP="0035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lastRenderedPageBreak/>
        <w:t>3.3</w:t>
      </w:r>
      <w:r w:rsidR="001226A0"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. Контроль и управление реализацией адаптированной образовательной</w:t>
      </w:r>
    </w:p>
    <w:p w:rsidR="001226A0" w:rsidRPr="001226A0" w:rsidRDefault="001226A0" w:rsidP="00355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программой начального общего образования </w:t>
      </w:r>
      <w:proofErr w:type="gramStart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>обучающихся</w:t>
      </w:r>
      <w:proofErr w:type="gramEnd"/>
      <w:r w:rsidRPr="001226A0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с НОДА.</w:t>
      </w:r>
    </w:p>
    <w:p w:rsidR="001226A0" w:rsidRPr="001226A0" w:rsidRDefault="003559C1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Контроль реализации АООП НОО </w:t>
      </w:r>
      <w:proofErr w:type="gram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обучающихся</w:t>
      </w:r>
      <w:proofErr w:type="gram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с НОДА основывается на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системе управления Школой и исходит из необходимости осуществления научно-педагогического поиска в выбранном направлении, корректировки программы обучения,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воспитания и развития, осуществления методического сопровождения образовательного</w:t>
      </w:r>
      <w:r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процесса.</w:t>
      </w:r>
    </w:p>
    <w:p w:rsidR="001226A0" w:rsidRPr="001226A0" w:rsidRDefault="003559C1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>
        <w:rPr>
          <w:rFonts w:ascii="Times New Roman" w:hAnsi="Times New Roman" w:cs="Times New Roman"/>
          <w:color w:val="000002"/>
          <w:sz w:val="24"/>
          <w:szCs w:val="24"/>
        </w:rPr>
        <w:t xml:space="preserve">          </w:t>
      </w:r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Система </w:t>
      </w:r>
      <w:proofErr w:type="spellStart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>внутришкольного</w:t>
      </w:r>
      <w:proofErr w:type="spellEnd"/>
      <w:r w:rsidR="001226A0"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контроля включает в себя мероприятия, позволяющие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получить реальные данные по состоянию образовательного процесса в школе в целом.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Реализация мероприятий по осуществлению </w:t>
      </w:r>
      <w:proofErr w:type="spellStart"/>
      <w:r w:rsidRPr="001226A0">
        <w:rPr>
          <w:rFonts w:ascii="Times New Roman" w:hAnsi="Times New Roman" w:cs="Times New Roman"/>
          <w:color w:val="000002"/>
          <w:sz w:val="24"/>
          <w:szCs w:val="24"/>
        </w:rPr>
        <w:t>внутришкольного</w:t>
      </w:r>
      <w:proofErr w:type="spellEnd"/>
      <w:r w:rsidRPr="001226A0">
        <w:rPr>
          <w:rFonts w:ascii="Times New Roman" w:hAnsi="Times New Roman" w:cs="Times New Roman"/>
          <w:color w:val="000002"/>
          <w:sz w:val="24"/>
          <w:szCs w:val="24"/>
        </w:rPr>
        <w:t xml:space="preserve"> контроля позволяет иметь</w:t>
      </w:r>
    </w:p>
    <w:p w:rsidR="001226A0" w:rsidRPr="001226A0" w:rsidRDefault="001226A0" w:rsidP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4"/>
          <w:szCs w:val="24"/>
        </w:rPr>
      </w:pPr>
      <w:r w:rsidRPr="001226A0">
        <w:rPr>
          <w:rFonts w:ascii="Times New Roman" w:hAnsi="Times New Roman" w:cs="Times New Roman"/>
          <w:color w:val="000002"/>
          <w:sz w:val="24"/>
          <w:szCs w:val="24"/>
        </w:rPr>
        <w:t>данные о реальном состоянии образо</w:t>
      </w:r>
      <w:r w:rsidR="003559C1">
        <w:rPr>
          <w:rFonts w:ascii="Times New Roman" w:hAnsi="Times New Roman" w:cs="Times New Roman"/>
          <w:color w:val="000002"/>
          <w:sz w:val="24"/>
          <w:szCs w:val="24"/>
        </w:rPr>
        <w:t>вательного пространства школы.</w:t>
      </w:r>
    </w:p>
    <w:p w:rsidR="001226A0" w:rsidRPr="001226A0" w:rsidRDefault="0012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2"/>
          <w:sz w:val="24"/>
          <w:szCs w:val="24"/>
        </w:rPr>
      </w:pPr>
    </w:p>
    <w:sectPr w:rsidR="001226A0" w:rsidRPr="0012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29506"/>
    <w:multiLevelType w:val="hybridMultilevel"/>
    <w:tmpl w:val="B22136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8F7103"/>
    <w:multiLevelType w:val="hybridMultilevel"/>
    <w:tmpl w:val="CF23C3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3CAB16"/>
    <w:multiLevelType w:val="hybridMultilevel"/>
    <w:tmpl w:val="2FB7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DDB0697"/>
    <w:multiLevelType w:val="hybridMultilevel"/>
    <w:tmpl w:val="FC299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F6E22BE"/>
    <w:multiLevelType w:val="hybridMultilevel"/>
    <w:tmpl w:val="B77DEE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1ABF1FA"/>
    <w:multiLevelType w:val="hybridMultilevel"/>
    <w:tmpl w:val="22C50D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A634B73"/>
    <w:multiLevelType w:val="hybridMultilevel"/>
    <w:tmpl w:val="29BE96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8584DB7"/>
    <w:multiLevelType w:val="hybridMultilevel"/>
    <w:tmpl w:val="55BE06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89970C3"/>
    <w:multiLevelType w:val="hybridMultilevel"/>
    <w:tmpl w:val="83D2D8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DEDFB66"/>
    <w:multiLevelType w:val="hybridMultilevel"/>
    <w:tmpl w:val="3DE1A1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C9BE0F8"/>
    <w:multiLevelType w:val="hybridMultilevel"/>
    <w:tmpl w:val="A4CC5B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7ADEBCF"/>
    <w:multiLevelType w:val="hybridMultilevel"/>
    <w:tmpl w:val="7FF0D2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BE44CC8"/>
    <w:multiLevelType w:val="hybridMultilevel"/>
    <w:tmpl w:val="69A96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EEF49FB"/>
    <w:multiLevelType w:val="hybridMultilevel"/>
    <w:tmpl w:val="221C15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59DAE29"/>
    <w:multiLevelType w:val="hybridMultilevel"/>
    <w:tmpl w:val="12AB19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618CDC3"/>
    <w:multiLevelType w:val="hybridMultilevel"/>
    <w:tmpl w:val="3CCFC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EF1364A"/>
    <w:multiLevelType w:val="hybridMultilevel"/>
    <w:tmpl w:val="EE2BB0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FB6B656"/>
    <w:multiLevelType w:val="hybridMultilevel"/>
    <w:tmpl w:val="C18E36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206A932"/>
    <w:multiLevelType w:val="hybridMultilevel"/>
    <w:tmpl w:val="1D7575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6512D88"/>
    <w:multiLevelType w:val="hybridMultilevel"/>
    <w:tmpl w:val="E0DC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C4C90"/>
    <w:multiLevelType w:val="hybridMultilevel"/>
    <w:tmpl w:val="8D3E0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B7F69E9"/>
    <w:multiLevelType w:val="hybridMultilevel"/>
    <w:tmpl w:val="BE1F6A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09E21EE"/>
    <w:multiLevelType w:val="hybridMultilevel"/>
    <w:tmpl w:val="0BF7DF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3852BBF"/>
    <w:multiLevelType w:val="hybridMultilevel"/>
    <w:tmpl w:val="D9EE41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382ECC86"/>
    <w:multiLevelType w:val="hybridMultilevel"/>
    <w:tmpl w:val="63D5AA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A476468"/>
    <w:multiLevelType w:val="hybridMultilevel"/>
    <w:tmpl w:val="22B5D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F07F9CE"/>
    <w:multiLevelType w:val="hybridMultilevel"/>
    <w:tmpl w:val="90E845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90BCAAE"/>
    <w:multiLevelType w:val="hybridMultilevel"/>
    <w:tmpl w:val="7A847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967F8D7"/>
    <w:multiLevelType w:val="hybridMultilevel"/>
    <w:tmpl w:val="91F232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A919F29"/>
    <w:multiLevelType w:val="hybridMultilevel"/>
    <w:tmpl w:val="2093AA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E1002CB"/>
    <w:multiLevelType w:val="hybridMultilevel"/>
    <w:tmpl w:val="77900B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E9622CB"/>
    <w:multiLevelType w:val="hybridMultilevel"/>
    <w:tmpl w:val="E6D8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B8C7F"/>
    <w:multiLevelType w:val="hybridMultilevel"/>
    <w:tmpl w:val="DE64B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2E4B377"/>
    <w:multiLevelType w:val="hybridMultilevel"/>
    <w:tmpl w:val="725B50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7AD5005"/>
    <w:multiLevelType w:val="hybridMultilevel"/>
    <w:tmpl w:val="3600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F3248"/>
    <w:multiLevelType w:val="hybridMultilevel"/>
    <w:tmpl w:val="FAECD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81342"/>
    <w:multiLevelType w:val="hybridMultilevel"/>
    <w:tmpl w:val="3E29C3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DA543F7"/>
    <w:multiLevelType w:val="hybridMultilevel"/>
    <w:tmpl w:val="15A6EB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EA81BB6"/>
    <w:multiLevelType w:val="hybridMultilevel"/>
    <w:tmpl w:val="D278A9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8536450"/>
    <w:multiLevelType w:val="hybridMultilevel"/>
    <w:tmpl w:val="ED8160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B389E0C"/>
    <w:multiLevelType w:val="hybridMultilevel"/>
    <w:tmpl w:val="C4C4A0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E9E4B7E"/>
    <w:multiLevelType w:val="hybridMultilevel"/>
    <w:tmpl w:val="974238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4"/>
  </w:num>
  <w:num w:numId="4">
    <w:abstractNumId w:val="2"/>
  </w:num>
  <w:num w:numId="5">
    <w:abstractNumId w:val="7"/>
  </w:num>
  <w:num w:numId="6">
    <w:abstractNumId w:val="12"/>
  </w:num>
  <w:num w:numId="7">
    <w:abstractNumId w:val="33"/>
  </w:num>
  <w:num w:numId="8">
    <w:abstractNumId w:val="11"/>
  </w:num>
  <w:num w:numId="9">
    <w:abstractNumId w:val="9"/>
  </w:num>
  <w:num w:numId="10">
    <w:abstractNumId w:val="13"/>
  </w:num>
  <w:num w:numId="11">
    <w:abstractNumId w:val="5"/>
  </w:num>
  <w:num w:numId="12">
    <w:abstractNumId w:val="28"/>
  </w:num>
  <w:num w:numId="13">
    <w:abstractNumId w:val="26"/>
  </w:num>
  <w:num w:numId="14">
    <w:abstractNumId w:val="1"/>
  </w:num>
  <w:num w:numId="15">
    <w:abstractNumId w:val="10"/>
  </w:num>
  <w:num w:numId="16">
    <w:abstractNumId w:val="40"/>
  </w:num>
  <w:num w:numId="17">
    <w:abstractNumId w:val="29"/>
  </w:num>
  <w:num w:numId="18">
    <w:abstractNumId w:val="17"/>
  </w:num>
  <w:num w:numId="19">
    <w:abstractNumId w:val="8"/>
  </w:num>
  <w:num w:numId="20">
    <w:abstractNumId w:val="0"/>
  </w:num>
  <w:num w:numId="21">
    <w:abstractNumId w:val="21"/>
  </w:num>
  <w:num w:numId="22">
    <w:abstractNumId w:val="20"/>
  </w:num>
  <w:num w:numId="23">
    <w:abstractNumId w:val="37"/>
  </w:num>
  <w:num w:numId="24">
    <w:abstractNumId w:val="32"/>
  </w:num>
  <w:num w:numId="25">
    <w:abstractNumId w:val="6"/>
  </w:num>
  <w:num w:numId="26">
    <w:abstractNumId w:val="39"/>
  </w:num>
  <w:num w:numId="27">
    <w:abstractNumId w:val="36"/>
  </w:num>
  <w:num w:numId="28">
    <w:abstractNumId w:val="16"/>
  </w:num>
  <w:num w:numId="29">
    <w:abstractNumId w:val="3"/>
  </w:num>
  <w:num w:numId="30">
    <w:abstractNumId w:val="15"/>
  </w:num>
  <w:num w:numId="31">
    <w:abstractNumId w:val="14"/>
  </w:num>
  <w:num w:numId="32">
    <w:abstractNumId w:val="27"/>
  </w:num>
  <w:num w:numId="33">
    <w:abstractNumId w:val="18"/>
  </w:num>
  <w:num w:numId="34">
    <w:abstractNumId w:val="30"/>
  </w:num>
  <w:num w:numId="35">
    <w:abstractNumId w:val="4"/>
  </w:num>
  <w:num w:numId="36">
    <w:abstractNumId w:val="38"/>
  </w:num>
  <w:num w:numId="37">
    <w:abstractNumId w:val="23"/>
  </w:num>
  <w:num w:numId="38">
    <w:abstractNumId w:val="31"/>
  </w:num>
  <w:num w:numId="39">
    <w:abstractNumId w:val="41"/>
  </w:num>
  <w:num w:numId="40">
    <w:abstractNumId w:val="19"/>
  </w:num>
  <w:num w:numId="41">
    <w:abstractNumId w:val="3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E8"/>
    <w:rsid w:val="000033F9"/>
    <w:rsid w:val="0002261A"/>
    <w:rsid w:val="00083F4D"/>
    <w:rsid w:val="000E61DF"/>
    <w:rsid w:val="001226A0"/>
    <w:rsid w:val="001644C8"/>
    <w:rsid w:val="001B4EE4"/>
    <w:rsid w:val="003559C1"/>
    <w:rsid w:val="00456713"/>
    <w:rsid w:val="00464A82"/>
    <w:rsid w:val="00496692"/>
    <w:rsid w:val="005F50DD"/>
    <w:rsid w:val="0084641F"/>
    <w:rsid w:val="00990752"/>
    <w:rsid w:val="009C261A"/>
    <w:rsid w:val="00A65B68"/>
    <w:rsid w:val="00A97259"/>
    <w:rsid w:val="00AC2041"/>
    <w:rsid w:val="00AF3483"/>
    <w:rsid w:val="00B079E1"/>
    <w:rsid w:val="00B14F6B"/>
    <w:rsid w:val="00B22376"/>
    <w:rsid w:val="00BA7CB2"/>
    <w:rsid w:val="00BE1FEE"/>
    <w:rsid w:val="00C236E5"/>
    <w:rsid w:val="00CE08B5"/>
    <w:rsid w:val="00D20EBD"/>
    <w:rsid w:val="00D36053"/>
    <w:rsid w:val="00D96398"/>
    <w:rsid w:val="00E65ED8"/>
    <w:rsid w:val="00EC31E8"/>
    <w:rsid w:val="00F349D3"/>
    <w:rsid w:val="00F44360"/>
    <w:rsid w:val="00F9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5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5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F058-EE3D-4361-A271-97484615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38</Pages>
  <Words>14189</Words>
  <Characters>80882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2класс</dc:creator>
  <cp:keywords/>
  <dc:description/>
  <cp:lastModifiedBy>2класс</cp:lastModifiedBy>
  <cp:revision>6</cp:revision>
  <cp:lastPrinted>2017-05-23T06:12:00Z</cp:lastPrinted>
  <dcterms:created xsi:type="dcterms:W3CDTF">2017-05-23T00:13:00Z</dcterms:created>
  <dcterms:modified xsi:type="dcterms:W3CDTF">2017-12-11T07:55:00Z</dcterms:modified>
</cp:coreProperties>
</file>